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88" w:rsidRDefault="00AB1788" w:rsidP="00AB17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88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AB1788" w:rsidRDefault="00AB1788" w:rsidP="00AB17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88">
        <w:rPr>
          <w:rFonts w:ascii="Times New Roman" w:hAnsi="Times New Roman" w:cs="Times New Roman"/>
          <w:b/>
          <w:sz w:val="24"/>
          <w:szCs w:val="24"/>
        </w:rPr>
        <w:t xml:space="preserve">о поступлении иностранных граждан или лиц без гражданства </w:t>
      </w:r>
    </w:p>
    <w:p w:rsidR="00AB1788" w:rsidRDefault="00AB1788" w:rsidP="00AB17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88">
        <w:rPr>
          <w:rFonts w:ascii="Times New Roman" w:hAnsi="Times New Roman" w:cs="Times New Roman"/>
          <w:b/>
          <w:sz w:val="24"/>
          <w:szCs w:val="24"/>
        </w:rPr>
        <w:t xml:space="preserve">на обучение в образовательные организации для получения </w:t>
      </w:r>
    </w:p>
    <w:p w:rsidR="004B6A95" w:rsidRPr="00AB1788" w:rsidRDefault="00AB1788" w:rsidP="00AB17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1788">
        <w:rPr>
          <w:rFonts w:ascii="Times New Roman" w:hAnsi="Times New Roman" w:cs="Times New Roman"/>
          <w:b/>
          <w:sz w:val="24"/>
          <w:szCs w:val="24"/>
        </w:rPr>
        <w:t>начального ,</w:t>
      </w:r>
      <w:proofErr w:type="gramEnd"/>
      <w:r w:rsidRPr="00AB1788">
        <w:rPr>
          <w:rFonts w:ascii="Times New Roman" w:hAnsi="Times New Roman" w:cs="Times New Roman"/>
          <w:b/>
          <w:sz w:val="24"/>
          <w:szCs w:val="24"/>
        </w:rPr>
        <w:t xml:space="preserve"> основного, среднего общего образования</w:t>
      </w:r>
      <w:r w:rsidR="00470581">
        <w:rPr>
          <w:rFonts w:ascii="Times New Roman" w:hAnsi="Times New Roman" w:cs="Times New Roman"/>
          <w:b/>
          <w:sz w:val="24"/>
          <w:szCs w:val="24"/>
        </w:rPr>
        <w:t xml:space="preserve"> и прохождении тестирования на знание русского языка</w:t>
      </w:r>
    </w:p>
    <w:p w:rsidR="004B6A95" w:rsidRPr="00AB1788" w:rsidRDefault="004B6A95" w:rsidP="00AB17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95" w:rsidRPr="00D01B37" w:rsidRDefault="004B6A95" w:rsidP="004B6A95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AB1788">
        <w:t xml:space="preserve">         </w:t>
      </w:r>
      <w:r w:rsidRPr="00D01B37">
        <w:rPr>
          <w:b/>
          <w:sz w:val="22"/>
          <w:szCs w:val="22"/>
        </w:rPr>
        <w:t>1.</w:t>
      </w:r>
      <w:r w:rsidRPr="00D01B37">
        <w:rPr>
          <w:b/>
          <w:bCs/>
          <w:sz w:val="22"/>
          <w:szCs w:val="22"/>
        </w:rPr>
        <w:t xml:space="preserve"> Родители </w:t>
      </w:r>
      <w:r w:rsidR="00AB1788" w:rsidRPr="00D01B37">
        <w:rPr>
          <w:b/>
          <w:bCs/>
          <w:sz w:val="22"/>
          <w:szCs w:val="22"/>
        </w:rPr>
        <w:t xml:space="preserve">(законные представители) иностранных граждан или лиц без гражданства </w:t>
      </w:r>
      <w:r w:rsidRPr="00D01B37">
        <w:rPr>
          <w:b/>
          <w:bCs/>
          <w:sz w:val="22"/>
          <w:szCs w:val="22"/>
        </w:rPr>
        <w:t>через ЕПГУ, РПГУ, через операторов почтовой связи подают заявление о приеме на обучение и предъявляют:</w:t>
      </w:r>
    </w:p>
    <w:p w:rsidR="004B6A95" w:rsidRPr="00D01B37" w:rsidRDefault="004B6A95" w:rsidP="004B6A95">
      <w:pPr>
        <w:ind w:left="360"/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- копии документов, подтверждающих родство заявителя;</w:t>
      </w:r>
    </w:p>
    <w:p w:rsidR="004B6A95" w:rsidRPr="00D01B37" w:rsidRDefault="004B6A95" w:rsidP="004B6A95">
      <w:pPr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     - копии документов, подтверждающих законность нахождения ребенка и его 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</w:t>
      </w:r>
      <w:r w:rsidRPr="00AB1788">
        <w:rPr>
          <w:rFonts w:ascii="Times New Roman" w:hAnsi="Times New Roman" w:cs="Times New Roman"/>
          <w:sz w:val="24"/>
          <w:szCs w:val="24"/>
        </w:rPr>
        <w:t xml:space="preserve"> </w:t>
      </w:r>
      <w:r w:rsidRPr="00D01B37">
        <w:rPr>
          <w:rFonts w:ascii="Times New Roman" w:hAnsi="Times New Roman" w:cs="Times New Roman"/>
        </w:rPr>
        <w:t>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4B6A95" w:rsidRPr="00D01B37" w:rsidRDefault="004B6A95" w:rsidP="004B6A95">
      <w:pPr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   - копии документов, подтверждающих прохождение государственной дактилоскопической регистрации ребенка;</w:t>
      </w:r>
    </w:p>
    <w:p w:rsidR="004B6A95" w:rsidRPr="00D01B37" w:rsidRDefault="004B6A95" w:rsidP="004B6A95">
      <w:pPr>
        <w:tabs>
          <w:tab w:val="left" w:pos="709"/>
        </w:tabs>
        <w:ind w:hanging="567"/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          - копии документов, подтверждающих изучение русского языка ребенком в образовательных организациях иностранного (иностранных) государства (государств) (со 2 по 11 класс) (при наличии);  </w:t>
      </w:r>
    </w:p>
    <w:p w:rsidR="004B6A95" w:rsidRPr="00D01B37" w:rsidRDefault="004B6A95" w:rsidP="004B6A95">
      <w:pPr>
        <w:tabs>
          <w:tab w:val="left" w:pos="709"/>
        </w:tabs>
        <w:ind w:hanging="142"/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   - копии документов, удостоверяющих личность   ребенка;</w:t>
      </w:r>
    </w:p>
    <w:p w:rsidR="004B6A95" w:rsidRPr="00D01B37" w:rsidRDefault="004B6A95" w:rsidP="004B6A95">
      <w:pPr>
        <w:tabs>
          <w:tab w:val="left" w:pos="709"/>
        </w:tabs>
        <w:ind w:hanging="142"/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   - копии документов, подтверждающих присвоение родителю ИНН, </w:t>
      </w:r>
    </w:p>
    <w:p w:rsidR="004B6A95" w:rsidRPr="00D01B37" w:rsidRDefault="004B6A95" w:rsidP="004B6A95">
      <w:pPr>
        <w:tabs>
          <w:tab w:val="left" w:pos="709"/>
        </w:tabs>
        <w:ind w:hanging="142"/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   - копия СНИЛС родителя (при наличии), а также СНИЛС ребенка (при наличии);</w:t>
      </w:r>
    </w:p>
    <w:p w:rsidR="004B6A95" w:rsidRPr="00D01B37" w:rsidRDefault="004B6A95" w:rsidP="004B6A95">
      <w:pPr>
        <w:tabs>
          <w:tab w:val="left" w:pos="709"/>
        </w:tabs>
        <w:ind w:hanging="142"/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     - медицинское заключение об отсутствии у ребенка инфекционных заболеваний, представляющих опасность для окружающих; </w:t>
      </w:r>
    </w:p>
    <w:p w:rsidR="004B6A95" w:rsidRPr="00D01B37" w:rsidRDefault="004B6A95" w:rsidP="004B6A95">
      <w:pPr>
        <w:tabs>
          <w:tab w:val="left" w:pos="709"/>
        </w:tabs>
        <w:ind w:hanging="142"/>
        <w:contextualSpacing/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</w:rPr>
        <w:t xml:space="preserve">        - копии документов, подтверждающих осуществление родителем (законным представителем) трудовой деятельности (при наличии).</w:t>
      </w:r>
    </w:p>
    <w:p w:rsidR="004B6A95" w:rsidRPr="00D01B37" w:rsidRDefault="004B6A95" w:rsidP="004B6A95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01B37">
        <w:rPr>
          <w:rFonts w:ascii="Times New Roman" w:hAnsi="Times New Roman" w:cs="Times New Roman"/>
          <w:bCs/>
          <w:iCs/>
        </w:rPr>
        <w:t xml:space="preserve">       Все документы представляются на русском языке или вместе с заверенным в установленном </w:t>
      </w:r>
      <w:proofErr w:type="gramStart"/>
      <w:r w:rsidRPr="00D01B37">
        <w:rPr>
          <w:rFonts w:ascii="Times New Roman" w:hAnsi="Times New Roman" w:cs="Times New Roman"/>
          <w:bCs/>
          <w:iCs/>
        </w:rPr>
        <w:t>порядке</w:t>
      </w:r>
      <w:r w:rsidRPr="00D01B37">
        <w:rPr>
          <w:rFonts w:ascii="Times New Roman" w:hAnsi="Times New Roman" w:cs="Times New Roman"/>
          <w:bCs/>
          <w:iCs/>
          <w:position w:val="6"/>
          <w:vertAlign w:val="superscript"/>
        </w:rPr>
        <w:t xml:space="preserve"> </w:t>
      </w:r>
      <w:r w:rsidRPr="00D01B37">
        <w:rPr>
          <w:rFonts w:ascii="Times New Roman" w:hAnsi="Times New Roman" w:cs="Times New Roman"/>
          <w:bCs/>
          <w:iCs/>
        </w:rPr>
        <w:t xml:space="preserve"> переводом</w:t>
      </w:r>
      <w:proofErr w:type="gramEnd"/>
      <w:r w:rsidRPr="00D01B37">
        <w:rPr>
          <w:rFonts w:ascii="Times New Roman" w:hAnsi="Times New Roman" w:cs="Times New Roman"/>
          <w:bCs/>
          <w:iCs/>
        </w:rPr>
        <w:t xml:space="preserve"> на русский язык.</w:t>
      </w:r>
    </w:p>
    <w:p w:rsidR="004B6A95" w:rsidRPr="00D01B37" w:rsidRDefault="004B6A95" w:rsidP="004B6A95">
      <w:pPr>
        <w:pStyle w:val="a3"/>
        <w:spacing w:after="0" w:line="240" w:lineRule="auto"/>
        <w:ind w:left="0" w:hanging="360"/>
        <w:jc w:val="both"/>
        <w:rPr>
          <w:rFonts w:ascii="Times New Roman" w:hAnsi="Times New Roman"/>
          <w:b/>
        </w:rPr>
      </w:pPr>
      <w:r w:rsidRPr="00D01B37">
        <w:rPr>
          <w:rFonts w:ascii="Times New Roman" w:hAnsi="Times New Roman"/>
        </w:rPr>
        <w:t xml:space="preserve">           </w:t>
      </w:r>
      <w:r w:rsidR="00AB1788" w:rsidRPr="00D01B37">
        <w:rPr>
          <w:rFonts w:ascii="Times New Roman" w:hAnsi="Times New Roman"/>
          <w:b/>
        </w:rPr>
        <w:t>Г</w:t>
      </w:r>
      <w:r w:rsidRPr="00D01B37">
        <w:rPr>
          <w:rFonts w:ascii="Times New Roman" w:hAnsi="Times New Roman"/>
          <w:b/>
        </w:rPr>
        <w:t>раждане Белоруссии при приеме в МОУ предъявляют</w:t>
      </w:r>
      <w:r w:rsidR="00AB1788" w:rsidRPr="00D01B37">
        <w:rPr>
          <w:rFonts w:ascii="Times New Roman" w:hAnsi="Times New Roman"/>
          <w:b/>
        </w:rPr>
        <w:t xml:space="preserve"> следующие документы</w:t>
      </w:r>
      <w:r w:rsidRPr="00D01B37">
        <w:rPr>
          <w:rFonts w:ascii="Times New Roman" w:hAnsi="Times New Roman"/>
          <w:b/>
        </w:rPr>
        <w:t>:</w:t>
      </w:r>
    </w:p>
    <w:p w:rsidR="004B6A95" w:rsidRPr="00D01B37" w:rsidRDefault="004B6A95" w:rsidP="004B6A95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</w:rPr>
      </w:pPr>
      <w:r w:rsidRPr="00D01B37">
        <w:rPr>
          <w:rFonts w:ascii="Times New Roman" w:hAnsi="Times New Roman"/>
        </w:rPr>
        <w:t>Копия свидетельства о рождении ребенка,</w:t>
      </w:r>
    </w:p>
    <w:p w:rsidR="004B6A95" w:rsidRPr="00D01B37" w:rsidRDefault="004B6A95" w:rsidP="004B6A95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</w:rPr>
      </w:pPr>
      <w:r w:rsidRPr="00D01B37">
        <w:rPr>
          <w:rFonts w:ascii="Times New Roman" w:hAnsi="Times New Roman"/>
        </w:rPr>
        <w:t>Копия паспорта родителя (законного представителя),</w:t>
      </w:r>
    </w:p>
    <w:p w:rsidR="004B6A95" w:rsidRPr="00D01B37" w:rsidRDefault="004B6A95" w:rsidP="004B6A95">
      <w:pPr>
        <w:pStyle w:val="a3"/>
        <w:spacing w:after="0" w:line="240" w:lineRule="auto"/>
        <w:ind w:left="0" w:hanging="425"/>
        <w:jc w:val="both"/>
        <w:rPr>
          <w:rFonts w:ascii="Times New Roman" w:hAnsi="Times New Roman"/>
        </w:rPr>
      </w:pPr>
      <w:r w:rsidRPr="00D01B37">
        <w:rPr>
          <w:rFonts w:ascii="Times New Roman" w:hAnsi="Times New Roman"/>
        </w:rPr>
        <w:t xml:space="preserve">          </w:t>
      </w:r>
      <w:r w:rsidR="00AB1788" w:rsidRPr="00D01B37">
        <w:rPr>
          <w:rFonts w:ascii="Times New Roman" w:hAnsi="Times New Roman"/>
        </w:rPr>
        <w:t xml:space="preserve">   </w:t>
      </w:r>
      <w:r w:rsidRPr="00D01B37">
        <w:rPr>
          <w:rFonts w:ascii="Times New Roman" w:hAnsi="Times New Roman"/>
        </w:rPr>
        <w:t>3. Справка о регистрации по месту жительства (если заявление о приеме на обучение подано в электронном виде, запрещается требовать копии документов за исключением копий или оригиналов документов, подтверждение которых в электронном виде невозможно.</w:t>
      </w:r>
    </w:p>
    <w:p w:rsidR="004B6A95" w:rsidRPr="003C78BD" w:rsidRDefault="004B6A95" w:rsidP="003415FF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801E9A">
        <w:rPr>
          <w:rFonts w:ascii="Times New Roman" w:hAnsi="Times New Roman"/>
          <w:b/>
          <w:sz w:val="24"/>
          <w:szCs w:val="24"/>
        </w:rPr>
        <w:t xml:space="preserve">  </w:t>
      </w:r>
      <w:r w:rsidR="003C78BD">
        <w:rPr>
          <w:rFonts w:ascii="Times New Roman" w:hAnsi="Times New Roman"/>
          <w:b/>
          <w:sz w:val="24"/>
          <w:szCs w:val="24"/>
        </w:rPr>
        <w:t>2.</w:t>
      </w:r>
      <w:r w:rsidR="00801E9A" w:rsidRPr="003C78BD">
        <w:rPr>
          <w:rFonts w:ascii="Times New Roman" w:hAnsi="Times New Roman"/>
          <w:b/>
          <w:sz w:val="24"/>
          <w:szCs w:val="24"/>
        </w:rPr>
        <w:t xml:space="preserve">Образовательная </w:t>
      </w:r>
      <w:proofErr w:type="gramStart"/>
      <w:r w:rsidR="00801E9A" w:rsidRPr="003C78BD">
        <w:rPr>
          <w:rFonts w:ascii="Times New Roman" w:hAnsi="Times New Roman"/>
          <w:b/>
          <w:sz w:val="24"/>
          <w:szCs w:val="24"/>
        </w:rPr>
        <w:t>организация  может</w:t>
      </w:r>
      <w:proofErr w:type="gramEnd"/>
      <w:r w:rsidR="00801E9A" w:rsidRPr="003C78BD">
        <w:rPr>
          <w:rFonts w:ascii="Times New Roman" w:hAnsi="Times New Roman"/>
          <w:b/>
          <w:sz w:val="24"/>
          <w:szCs w:val="24"/>
        </w:rPr>
        <w:t xml:space="preserve"> о</w:t>
      </w:r>
      <w:r w:rsidRPr="003C78BD">
        <w:rPr>
          <w:rFonts w:ascii="Times New Roman" w:hAnsi="Times New Roman"/>
          <w:b/>
          <w:sz w:val="24"/>
          <w:szCs w:val="24"/>
        </w:rPr>
        <w:t>тказа</w:t>
      </w:r>
      <w:r w:rsidR="00801E9A" w:rsidRPr="003C78BD">
        <w:rPr>
          <w:rFonts w:ascii="Times New Roman" w:hAnsi="Times New Roman"/>
          <w:b/>
          <w:sz w:val="24"/>
          <w:szCs w:val="24"/>
        </w:rPr>
        <w:t>ть</w:t>
      </w:r>
      <w:r w:rsidRPr="003C78BD">
        <w:rPr>
          <w:rFonts w:ascii="Times New Roman" w:hAnsi="Times New Roman"/>
          <w:b/>
          <w:sz w:val="24"/>
          <w:szCs w:val="24"/>
        </w:rPr>
        <w:t xml:space="preserve"> в приеме  </w:t>
      </w:r>
      <w:r w:rsidR="00801E9A" w:rsidRPr="003C78BD">
        <w:rPr>
          <w:rFonts w:ascii="Times New Roman" w:hAnsi="Times New Roman"/>
          <w:b/>
          <w:sz w:val="24"/>
          <w:szCs w:val="24"/>
        </w:rPr>
        <w:t xml:space="preserve">в </w:t>
      </w:r>
      <w:r w:rsidRPr="003C78B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случае, если:</w:t>
      </w:r>
    </w:p>
    <w:p w:rsidR="004B6A95" w:rsidRPr="003C78BD" w:rsidRDefault="004B6A95" w:rsidP="003415FF">
      <w:pPr>
        <w:pStyle w:val="a3"/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78BD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</w:t>
      </w:r>
      <w:r w:rsidRPr="003C78BD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-  </w:t>
      </w:r>
      <w:proofErr w:type="gramStart"/>
      <w:r w:rsidRPr="003C78BD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в  </w:t>
      </w:r>
      <w:r w:rsidRPr="003C78BD">
        <w:rPr>
          <w:rFonts w:ascii="Times New Roman" w:hAnsi="Times New Roman"/>
          <w:color w:val="000000"/>
          <w:sz w:val="24"/>
          <w:szCs w:val="24"/>
        </w:rPr>
        <w:t>образовательной</w:t>
      </w:r>
      <w:proofErr w:type="gramEnd"/>
      <w:r w:rsidRPr="003C78BD">
        <w:rPr>
          <w:rFonts w:ascii="Times New Roman" w:hAnsi="Times New Roman"/>
          <w:color w:val="000000"/>
          <w:sz w:val="24"/>
          <w:szCs w:val="24"/>
        </w:rPr>
        <w:t xml:space="preserve"> организации</w:t>
      </w:r>
      <w:r w:rsidRPr="003C78BD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  нет свободных мет;</w:t>
      </w:r>
    </w:p>
    <w:p w:rsidR="004B6A95" w:rsidRPr="003C78BD" w:rsidRDefault="004B6A95" w:rsidP="003415FF">
      <w:pPr>
        <w:tabs>
          <w:tab w:val="left" w:pos="709"/>
        </w:tabs>
        <w:spacing w:after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C78B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   -  не предоставлен документ, подтверждающий законность нахождения на территории России;</w:t>
      </w:r>
    </w:p>
    <w:p w:rsidR="004B6A95" w:rsidRPr="003C78BD" w:rsidRDefault="004B6A95" w:rsidP="003415FF">
      <w:p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8BD">
        <w:rPr>
          <w:rFonts w:ascii="Times New Roman" w:hAnsi="Times New Roman" w:cs="Times New Roman"/>
          <w:bCs/>
          <w:color w:val="000000"/>
          <w:spacing w:val="-1"/>
          <w:kern w:val="24"/>
          <w:sz w:val="24"/>
          <w:szCs w:val="24"/>
        </w:rPr>
        <w:t xml:space="preserve">     - ребенок не прошел тестирование.</w:t>
      </w:r>
    </w:p>
    <w:p w:rsidR="004B6A95" w:rsidRPr="003C78BD" w:rsidRDefault="003C78BD" w:rsidP="003415FF">
      <w:pPr>
        <w:pStyle w:val="a3"/>
        <w:tabs>
          <w:tab w:val="left" w:pos="709"/>
        </w:tabs>
        <w:spacing w:after="0" w:line="240" w:lineRule="auto"/>
        <w:ind w:left="0" w:firstLine="426"/>
        <w:rPr>
          <w:rFonts w:ascii="Times New Roman" w:hAnsi="Times New Roman"/>
          <w:b/>
        </w:rPr>
      </w:pPr>
      <w:r w:rsidRPr="003C78BD">
        <w:rPr>
          <w:rFonts w:ascii="Times New Roman" w:hAnsi="Times New Roman"/>
          <w:b/>
        </w:rPr>
        <w:t>3.</w:t>
      </w:r>
      <w:r w:rsidR="004B6A95" w:rsidRPr="003C78BD">
        <w:rPr>
          <w:rFonts w:ascii="Times New Roman" w:hAnsi="Times New Roman"/>
          <w:b/>
        </w:rPr>
        <w:t xml:space="preserve"> Проверка документов и направление на тестирование.</w:t>
      </w:r>
    </w:p>
    <w:p w:rsidR="003415FF" w:rsidRDefault="004B6A95" w:rsidP="003415FF">
      <w:pPr>
        <w:spacing w:after="0" w:line="240" w:lineRule="auto"/>
        <w:ind w:hanging="547"/>
        <w:jc w:val="both"/>
        <w:rPr>
          <w:rFonts w:ascii="Times New Roman" w:hAnsi="Times New Roman" w:cs="Times New Roman"/>
          <w:color w:val="000000"/>
        </w:rPr>
      </w:pPr>
      <w:r w:rsidRPr="003C78BD">
        <w:rPr>
          <w:rFonts w:ascii="Times New Roman" w:hAnsi="Times New Roman" w:cs="Times New Roman"/>
          <w:color w:val="000000"/>
        </w:rPr>
        <w:t xml:space="preserve">            Образовательная организация</w:t>
      </w:r>
      <w:r w:rsidR="003415FF">
        <w:rPr>
          <w:rFonts w:ascii="Times New Roman" w:hAnsi="Times New Roman" w:cs="Times New Roman"/>
          <w:color w:val="000000"/>
        </w:rPr>
        <w:t>, в которую подано заявление о приеме (далее – ОО</w:t>
      </w:r>
      <w:proofErr w:type="gramStart"/>
      <w:r w:rsidR="003415FF">
        <w:rPr>
          <w:rFonts w:ascii="Times New Roman" w:hAnsi="Times New Roman" w:cs="Times New Roman"/>
          <w:color w:val="000000"/>
        </w:rPr>
        <w:t xml:space="preserve">), </w:t>
      </w:r>
      <w:r w:rsidRPr="003C78BD">
        <w:rPr>
          <w:rFonts w:ascii="Times New Roman" w:hAnsi="Times New Roman" w:cs="Times New Roman"/>
          <w:color w:val="000000"/>
        </w:rPr>
        <w:t xml:space="preserve"> </w:t>
      </w:r>
      <w:r w:rsidRPr="003C78BD">
        <w:rPr>
          <w:rFonts w:ascii="Times New Roman" w:hAnsi="Times New Roman" w:cs="Times New Roman"/>
          <w:bCs/>
          <w:color w:val="000000"/>
        </w:rPr>
        <w:t>в</w:t>
      </w:r>
      <w:proofErr w:type="gramEnd"/>
      <w:r w:rsidRPr="003C78BD">
        <w:rPr>
          <w:rFonts w:ascii="Times New Roman" w:hAnsi="Times New Roman" w:cs="Times New Roman"/>
          <w:bCs/>
          <w:color w:val="000000"/>
        </w:rPr>
        <w:t xml:space="preserve"> течение 5 рабочих дней проводит проверку комплектности </w:t>
      </w:r>
      <w:r w:rsidRPr="003C78BD">
        <w:rPr>
          <w:rFonts w:ascii="Times New Roman" w:hAnsi="Times New Roman" w:cs="Times New Roman"/>
          <w:color w:val="000000"/>
        </w:rPr>
        <w:t xml:space="preserve">предоставленных документов. </w:t>
      </w:r>
      <w:r w:rsidR="003415FF">
        <w:rPr>
          <w:rFonts w:ascii="Times New Roman" w:hAnsi="Times New Roman" w:cs="Times New Roman"/>
        </w:rPr>
        <w:t>Е</w:t>
      </w:r>
      <w:r w:rsidR="003415FF" w:rsidRPr="003C78BD">
        <w:rPr>
          <w:rFonts w:ascii="Times New Roman" w:hAnsi="Times New Roman" w:cs="Times New Roman"/>
        </w:rPr>
        <w:t xml:space="preserve">сли предоставлен неполный комплект документов, </w:t>
      </w:r>
      <w:r w:rsidR="003415FF">
        <w:rPr>
          <w:rFonts w:ascii="Times New Roman" w:hAnsi="Times New Roman" w:cs="Times New Roman"/>
        </w:rPr>
        <w:t xml:space="preserve">ОО </w:t>
      </w:r>
      <w:r w:rsidR="003415FF" w:rsidRPr="003C78BD">
        <w:rPr>
          <w:rFonts w:ascii="Times New Roman" w:hAnsi="Times New Roman" w:cs="Times New Roman"/>
        </w:rPr>
        <w:t>не рассматривает заявление.</w:t>
      </w:r>
      <w:r w:rsidR="003415FF">
        <w:rPr>
          <w:rFonts w:ascii="Times New Roman" w:hAnsi="Times New Roman" w:cs="Times New Roman"/>
        </w:rPr>
        <w:t xml:space="preserve"> </w:t>
      </w:r>
      <w:r w:rsidRPr="003C78BD">
        <w:rPr>
          <w:rFonts w:ascii="Times New Roman" w:hAnsi="Times New Roman" w:cs="Times New Roman"/>
          <w:color w:val="000000"/>
        </w:rPr>
        <w:t xml:space="preserve">Если представлен полный комплект документов, </w:t>
      </w:r>
      <w:r w:rsidR="003415FF">
        <w:rPr>
          <w:rFonts w:ascii="Times New Roman" w:hAnsi="Times New Roman" w:cs="Times New Roman"/>
          <w:color w:val="000000"/>
        </w:rPr>
        <w:t xml:space="preserve">ОО </w:t>
      </w:r>
      <w:r w:rsidRPr="003C78BD">
        <w:rPr>
          <w:rFonts w:ascii="Times New Roman" w:hAnsi="Times New Roman" w:cs="Times New Roman"/>
          <w:bCs/>
          <w:color w:val="000000"/>
        </w:rPr>
        <w:t>в течение 25 рабочих дней проверяет их достоверность</w:t>
      </w:r>
      <w:r w:rsidRPr="003C78BD">
        <w:rPr>
          <w:rFonts w:ascii="Times New Roman" w:hAnsi="Times New Roman" w:cs="Times New Roman"/>
          <w:color w:val="000000"/>
        </w:rPr>
        <w:t xml:space="preserve">.  После проверки достоверности документов </w:t>
      </w:r>
      <w:proofErr w:type="gramStart"/>
      <w:r w:rsidRPr="003C78BD">
        <w:rPr>
          <w:rFonts w:ascii="Times New Roman" w:hAnsi="Times New Roman" w:cs="Times New Roman"/>
          <w:color w:val="000000"/>
        </w:rPr>
        <w:t xml:space="preserve">ребенок  </w:t>
      </w:r>
      <w:r w:rsidRPr="003C78BD">
        <w:rPr>
          <w:rFonts w:ascii="Times New Roman" w:hAnsi="Times New Roman" w:cs="Times New Roman"/>
          <w:bCs/>
          <w:color w:val="000000"/>
        </w:rPr>
        <w:t>направляется</w:t>
      </w:r>
      <w:proofErr w:type="gramEnd"/>
      <w:r w:rsidRPr="003C78BD">
        <w:rPr>
          <w:rFonts w:ascii="Times New Roman" w:hAnsi="Times New Roman" w:cs="Times New Roman"/>
          <w:bCs/>
          <w:color w:val="000000"/>
        </w:rPr>
        <w:t xml:space="preserve">  в тестирующую организацию</w:t>
      </w:r>
      <w:r w:rsidRPr="003C78BD">
        <w:rPr>
          <w:rFonts w:ascii="Times New Roman" w:hAnsi="Times New Roman" w:cs="Times New Roman"/>
          <w:color w:val="000000"/>
        </w:rPr>
        <w:t xml:space="preserve">.  </w:t>
      </w:r>
    </w:p>
    <w:p w:rsidR="004B6A95" w:rsidRPr="003415FF" w:rsidRDefault="004B6A95" w:rsidP="003415FF">
      <w:pPr>
        <w:tabs>
          <w:tab w:val="left" w:pos="3686"/>
          <w:tab w:val="left" w:pos="425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FF">
        <w:rPr>
          <w:rFonts w:ascii="Times New Roman" w:hAnsi="Times New Roman" w:cs="Times New Roman"/>
          <w:sz w:val="24"/>
          <w:szCs w:val="24"/>
        </w:rPr>
        <w:t xml:space="preserve">     </w:t>
      </w:r>
      <w:r w:rsidR="003415FF" w:rsidRPr="003415FF">
        <w:rPr>
          <w:rFonts w:ascii="Times New Roman" w:hAnsi="Times New Roman" w:cs="Times New Roman"/>
          <w:b/>
          <w:sz w:val="24"/>
          <w:szCs w:val="24"/>
        </w:rPr>
        <w:t>4</w:t>
      </w:r>
      <w:r w:rsidRPr="003415FF">
        <w:rPr>
          <w:rFonts w:ascii="Times New Roman" w:hAnsi="Times New Roman" w:cs="Times New Roman"/>
          <w:b/>
          <w:sz w:val="24"/>
          <w:szCs w:val="24"/>
        </w:rPr>
        <w:t>. Прохождение тестирования</w:t>
      </w:r>
      <w:r w:rsidR="003415FF" w:rsidRPr="003415FF">
        <w:rPr>
          <w:rFonts w:ascii="Times New Roman" w:hAnsi="Times New Roman" w:cs="Times New Roman"/>
          <w:sz w:val="24"/>
          <w:szCs w:val="24"/>
        </w:rPr>
        <w:t>:</w:t>
      </w:r>
    </w:p>
    <w:p w:rsidR="004B6A95" w:rsidRPr="003415FF" w:rsidRDefault="004B6A95" w:rsidP="00B3311E">
      <w:pPr>
        <w:pStyle w:val="a3"/>
        <w:spacing w:after="0" w:line="240" w:lineRule="auto"/>
        <w:ind w:left="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3415FF">
        <w:rPr>
          <w:rFonts w:ascii="Times New Roman" w:hAnsi="Times New Roman"/>
          <w:color w:val="000000"/>
        </w:rPr>
        <w:t xml:space="preserve">- тестирование проводится </w:t>
      </w:r>
      <w:r w:rsidR="003415FF" w:rsidRPr="003415FF">
        <w:rPr>
          <w:rFonts w:ascii="Times New Roman" w:hAnsi="Times New Roman"/>
          <w:color w:val="000000"/>
        </w:rPr>
        <w:t xml:space="preserve">в тестирующих организациях </w:t>
      </w:r>
      <w:r w:rsidRPr="003415FF">
        <w:rPr>
          <w:rFonts w:ascii="Times New Roman" w:hAnsi="Times New Roman"/>
          <w:color w:val="000000"/>
        </w:rPr>
        <w:t>на основании направления, выданного</w:t>
      </w:r>
      <w:r w:rsidR="003415FF" w:rsidRPr="003415FF">
        <w:rPr>
          <w:rFonts w:ascii="Times New Roman" w:hAnsi="Times New Roman"/>
          <w:color w:val="000000"/>
        </w:rPr>
        <w:t xml:space="preserve"> ОО</w:t>
      </w:r>
      <w:r w:rsidRPr="003415FF">
        <w:rPr>
          <w:rFonts w:ascii="Times New Roman" w:hAnsi="Times New Roman"/>
          <w:color w:val="000000"/>
        </w:rPr>
        <w:t>;</w:t>
      </w:r>
    </w:p>
    <w:p w:rsidR="004B6A95" w:rsidRPr="003415FF" w:rsidRDefault="004B6A95" w:rsidP="00B3311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3415FF">
        <w:rPr>
          <w:rFonts w:ascii="Times New Roman" w:hAnsi="Times New Roman"/>
          <w:color w:val="000000"/>
        </w:rPr>
        <w:tab/>
        <w:t>- родители (законные представители) не позднее чем через 7 рабочих дней после дня получения направления лично обращаются в тестирующую организацию для записи на тестирование;</w:t>
      </w:r>
    </w:p>
    <w:p w:rsidR="004B6A95" w:rsidRPr="003415FF" w:rsidRDefault="004B6A95" w:rsidP="00B3311E">
      <w:pPr>
        <w:pStyle w:val="a3"/>
        <w:tabs>
          <w:tab w:val="left" w:pos="0"/>
        </w:tabs>
        <w:spacing w:after="0" w:line="240" w:lineRule="auto"/>
        <w:ind w:left="0" w:hanging="360"/>
        <w:jc w:val="both"/>
        <w:rPr>
          <w:rFonts w:ascii="Times New Roman" w:hAnsi="Times New Roman"/>
        </w:rPr>
      </w:pPr>
      <w:r w:rsidRPr="003415FF">
        <w:rPr>
          <w:rFonts w:ascii="Times New Roman" w:hAnsi="Times New Roman"/>
          <w:color w:val="000000"/>
        </w:rPr>
        <w:lastRenderedPageBreak/>
        <w:t xml:space="preserve">    </w:t>
      </w:r>
      <w:r w:rsidRPr="003415FF">
        <w:rPr>
          <w:rFonts w:ascii="Times New Roman" w:hAnsi="Times New Roman"/>
          <w:color w:val="000000"/>
        </w:rPr>
        <w:tab/>
      </w:r>
      <w:r w:rsidRPr="003415FF">
        <w:rPr>
          <w:rFonts w:ascii="Times New Roman" w:hAnsi="Times New Roman"/>
          <w:color w:val="000000"/>
        </w:rPr>
        <w:tab/>
        <w:t>- тестирование проводится ежемесячно каждый второй и четвертый вторник месяца</w:t>
      </w:r>
      <w:r w:rsidR="003415FF">
        <w:rPr>
          <w:rFonts w:ascii="Times New Roman" w:hAnsi="Times New Roman"/>
          <w:color w:val="000000"/>
        </w:rPr>
        <w:t xml:space="preserve"> (при наличии поданных заявок)</w:t>
      </w:r>
      <w:r w:rsidRPr="003415FF">
        <w:rPr>
          <w:rFonts w:ascii="Times New Roman" w:hAnsi="Times New Roman"/>
          <w:color w:val="000000"/>
        </w:rPr>
        <w:t>;</w:t>
      </w:r>
    </w:p>
    <w:p w:rsidR="004B6A95" w:rsidRPr="003415FF" w:rsidRDefault="004B6A95" w:rsidP="00B3311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3415FF">
        <w:rPr>
          <w:rFonts w:ascii="Times New Roman" w:hAnsi="Times New Roman"/>
          <w:color w:val="000000"/>
        </w:rPr>
        <w:t xml:space="preserve"> - информация о датах проведения тестирования, демоверсии диагностических материалов, критерии оценивания </w:t>
      </w:r>
      <w:proofErr w:type="gramStart"/>
      <w:r w:rsidRPr="003415FF">
        <w:rPr>
          <w:rFonts w:ascii="Times New Roman" w:hAnsi="Times New Roman"/>
          <w:color w:val="000000"/>
        </w:rPr>
        <w:t>размещ</w:t>
      </w:r>
      <w:r w:rsidR="00FC3EA5">
        <w:rPr>
          <w:rFonts w:ascii="Times New Roman" w:hAnsi="Times New Roman"/>
          <w:color w:val="000000"/>
        </w:rPr>
        <w:t xml:space="preserve">ается </w:t>
      </w:r>
      <w:r w:rsidR="003415FF">
        <w:rPr>
          <w:rFonts w:ascii="Times New Roman" w:hAnsi="Times New Roman"/>
          <w:color w:val="000000"/>
        </w:rPr>
        <w:t xml:space="preserve"> на</w:t>
      </w:r>
      <w:proofErr w:type="gramEnd"/>
      <w:r w:rsidR="003415FF">
        <w:rPr>
          <w:rFonts w:ascii="Times New Roman" w:hAnsi="Times New Roman"/>
          <w:color w:val="000000"/>
        </w:rPr>
        <w:t xml:space="preserve"> официальном</w:t>
      </w:r>
      <w:r w:rsidR="00FC3EA5">
        <w:rPr>
          <w:rFonts w:ascii="Times New Roman" w:hAnsi="Times New Roman"/>
          <w:color w:val="000000"/>
        </w:rPr>
        <w:t xml:space="preserve"> сайте</w:t>
      </w:r>
      <w:r w:rsidRPr="003415FF">
        <w:rPr>
          <w:rFonts w:ascii="Times New Roman" w:hAnsi="Times New Roman"/>
          <w:color w:val="000000"/>
        </w:rPr>
        <w:t xml:space="preserve"> тестирующ</w:t>
      </w:r>
      <w:r w:rsidR="00FC3EA5">
        <w:rPr>
          <w:rFonts w:ascii="Times New Roman" w:hAnsi="Times New Roman"/>
          <w:color w:val="000000"/>
        </w:rPr>
        <w:t>ей организации</w:t>
      </w:r>
      <w:r w:rsidRPr="003415FF">
        <w:rPr>
          <w:rFonts w:ascii="Times New Roman" w:hAnsi="Times New Roman"/>
          <w:color w:val="000000"/>
        </w:rPr>
        <w:t>;</w:t>
      </w:r>
    </w:p>
    <w:p w:rsidR="004B6A95" w:rsidRPr="00FC3EA5" w:rsidRDefault="004B6A95" w:rsidP="00B3311E">
      <w:pPr>
        <w:pStyle w:val="a3"/>
        <w:tabs>
          <w:tab w:val="left" w:pos="426"/>
        </w:tabs>
        <w:spacing w:after="0" w:line="240" w:lineRule="auto"/>
        <w:ind w:left="0" w:hanging="360"/>
        <w:jc w:val="both"/>
        <w:rPr>
          <w:rFonts w:ascii="Times New Roman" w:hAnsi="Times New Roman"/>
        </w:rPr>
      </w:pPr>
      <w:r w:rsidRPr="003415FF">
        <w:rPr>
          <w:rFonts w:ascii="Times New Roman" w:hAnsi="Times New Roman"/>
          <w:color w:val="000000"/>
        </w:rPr>
        <w:t xml:space="preserve">     </w:t>
      </w:r>
      <w:r w:rsidRPr="003415FF">
        <w:rPr>
          <w:rFonts w:ascii="Times New Roman" w:hAnsi="Times New Roman"/>
          <w:color w:val="000000"/>
        </w:rPr>
        <w:tab/>
      </w:r>
      <w:r w:rsidRPr="003415FF">
        <w:rPr>
          <w:rFonts w:ascii="Times New Roman" w:hAnsi="Times New Roman"/>
          <w:color w:val="000000"/>
        </w:rPr>
        <w:tab/>
      </w:r>
      <w:r w:rsidRPr="003415FF">
        <w:rPr>
          <w:rFonts w:ascii="Times New Roman" w:hAnsi="Times New Roman"/>
          <w:color w:val="000000"/>
        </w:rPr>
        <w:tab/>
        <w:t xml:space="preserve">- </w:t>
      </w:r>
      <w:r w:rsidRPr="00FC3EA5">
        <w:rPr>
          <w:rFonts w:ascii="Times New Roman" w:hAnsi="Times New Roman"/>
          <w:color w:val="000000"/>
        </w:rPr>
        <w:t>в тестирующих организациях организуется пункт прохожд</w:t>
      </w:r>
      <w:r w:rsidR="00FC3EA5" w:rsidRPr="00FC3EA5">
        <w:rPr>
          <w:rFonts w:ascii="Times New Roman" w:hAnsi="Times New Roman"/>
          <w:color w:val="000000"/>
        </w:rPr>
        <w:t>ения тестирования (далее - ППТ), создается комиссия по проведению тестирования на знание русского языка из педагогических работников</w:t>
      </w:r>
      <w:r w:rsidR="00FC3EA5">
        <w:rPr>
          <w:rFonts w:ascii="Times New Roman" w:hAnsi="Times New Roman"/>
          <w:color w:val="000000"/>
        </w:rPr>
        <w:t xml:space="preserve"> тестирующей организации</w:t>
      </w:r>
      <w:r w:rsidR="00FC3EA5" w:rsidRPr="00FC3EA5">
        <w:rPr>
          <w:rFonts w:ascii="Times New Roman" w:hAnsi="Times New Roman"/>
          <w:color w:val="000000"/>
        </w:rPr>
        <w:t>, обладающих необходимыми компетенциями</w:t>
      </w:r>
      <w:r w:rsidRPr="00FC3EA5">
        <w:rPr>
          <w:rFonts w:ascii="Times New Roman" w:hAnsi="Times New Roman"/>
          <w:color w:val="000000"/>
        </w:rPr>
        <w:t>;</w:t>
      </w:r>
    </w:p>
    <w:p w:rsidR="004B6A95" w:rsidRPr="00B3311E" w:rsidRDefault="004B6A95" w:rsidP="00B3311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3415FF">
        <w:rPr>
          <w:rFonts w:ascii="Times New Roman" w:hAnsi="Times New Roman"/>
          <w:color w:val="000000"/>
        </w:rPr>
        <w:t>- тестирование проводится по годам обучения</w:t>
      </w:r>
      <w:r w:rsidR="00FC3EA5" w:rsidRPr="00FC3EA5">
        <w:rPr>
          <w:rFonts w:ascii="Times New Roman" w:hAnsi="Times New Roman"/>
          <w:color w:val="000000"/>
        </w:rPr>
        <w:t xml:space="preserve"> </w:t>
      </w:r>
      <w:r w:rsidR="00FC3EA5" w:rsidRPr="003415FF">
        <w:rPr>
          <w:rFonts w:ascii="Times New Roman" w:hAnsi="Times New Roman"/>
          <w:color w:val="000000"/>
        </w:rPr>
        <w:t xml:space="preserve">в устной и письменной форме </w:t>
      </w:r>
      <w:r w:rsidR="00FC3EA5" w:rsidRPr="003415FF">
        <w:rPr>
          <w:rFonts w:ascii="Times New Roman" w:hAnsi="Times New Roman"/>
          <w:color w:val="000000"/>
        </w:rPr>
        <w:br/>
        <w:t xml:space="preserve">(за исключением тестирования поступающих в </w:t>
      </w:r>
      <w:r w:rsidR="00FC3EA5">
        <w:rPr>
          <w:rFonts w:ascii="Times New Roman" w:hAnsi="Times New Roman"/>
          <w:color w:val="000000"/>
        </w:rPr>
        <w:t xml:space="preserve">1 класс). </w:t>
      </w:r>
      <w:r w:rsidR="00FC3EA5" w:rsidRPr="003415FF">
        <w:rPr>
          <w:rFonts w:ascii="Times New Roman" w:hAnsi="Times New Roman"/>
          <w:color w:val="000000"/>
        </w:rPr>
        <w:t xml:space="preserve">Продолжительность </w:t>
      </w:r>
      <w:proofErr w:type="gramStart"/>
      <w:r w:rsidR="00FC3EA5" w:rsidRPr="003415FF">
        <w:rPr>
          <w:rFonts w:ascii="Times New Roman" w:hAnsi="Times New Roman"/>
          <w:color w:val="000000"/>
        </w:rPr>
        <w:t>проведения  тестирования</w:t>
      </w:r>
      <w:proofErr w:type="gramEnd"/>
      <w:r w:rsidR="00FC3EA5" w:rsidRPr="003415FF">
        <w:rPr>
          <w:rFonts w:ascii="Times New Roman" w:hAnsi="Times New Roman"/>
          <w:color w:val="000000"/>
        </w:rPr>
        <w:t xml:space="preserve"> составляет не более 80 минут</w:t>
      </w:r>
      <w:r w:rsidRPr="003415FF">
        <w:rPr>
          <w:rFonts w:ascii="Times New Roman" w:hAnsi="Times New Roman"/>
          <w:color w:val="000000"/>
        </w:rPr>
        <w:t>. Уровни знания русского языка</w:t>
      </w:r>
      <w:r w:rsidR="003415FF" w:rsidRPr="003415FF">
        <w:rPr>
          <w:rFonts w:ascii="Times New Roman" w:hAnsi="Times New Roman"/>
          <w:color w:val="000000"/>
        </w:rPr>
        <w:t xml:space="preserve">, определяемые при </w:t>
      </w:r>
      <w:proofErr w:type="gramStart"/>
      <w:r w:rsidR="003415FF" w:rsidRPr="003415FF">
        <w:rPr>
          <w:rFonts w:ascii="Times New Roman" w:hAnsi="Times New Roman"/>
          <w:color w:val="000000"/>
        </w:rPr>
        <w:t>тестировании</w:t>
      </w:r>
      <w:r w:rsidRPr="00B3311E">
        <w:rPr>
          <w:rFonts w:ascii="Times New Roman" w:hAnsi="Times New Roman"/>
          <w:color w:val="000000"/>
        </w:rPr>
        <w:t>:  достаточный</w:t>
      </w:r>
      <w:proofErr w:type="gramEnd"/>
      <w:r w:rsidR="00B3311E" w:rsidRPr="00B3311E">
        <w:rPr>
          <w:rFonts w:ascii="Times New Roman" w:hAnsi="Times New Roman"/>
        </w:rPr>
        <w:t xml:space="preserve"> для освоения образовательных программ</w:t>
      </w:r>
      <w:r w:rsidRPr="00B3311E">
        <w:rPr>
          <w:rFonts w:ascii="Times New Roman" w:hAnsi="Times New Roman"/>
          <w:color w:val="000000"/>
        </w:rPr>
        <w:t xml:space="preserve"> и недостаточный</w:t>
      </w:r>
      <w:r w:rsidR="00B3311E" w:rsidRPr="00B3311E">
        <w:rPr>
          <w:rFonts w:ascii="Times New Roman" w:hAnsi="Times New Roman"/>
        </w:rPr>
        <w:t xml:space="preserve"> для освоения образовательных программ</w:t>
      </w:r>
      <w:r w:rsidRPr="00B3311E">
        <w:rPr>
          <w:rFonts w:ascii="Times New Roman" w:hAnsi="Times New Roman"/>
          <w:color w:val="000000"/>
        </w:rPr>
        <w:t>;</w:t>
      </w:r>
    </w:p>
    <w:p w:rsidR="004B6A95" w:rsidRPr="003415FF" w:rsidRDefault="004B6A95" w:rsidP="00B3311E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3415FF">
        <w:rPr>
          <w:color w:val="000000"/>
          <w:sz w:val="22"/>
          <w:szCs w:val="22"/>
        </w:rPr>
        <w:t>- во время про</w:t>
      </w:r>
      <w:r w:rsidR="003415FF" w:rsidRPr="003415FF">
        <w:rPr>
          <w:color w:val="000000"/>
          <w:sz w:val="22"/>
          <w:szCs w:val="22"/>
        </w:rPr>
        <w:t xml:space="preserve">ведения </w:t>
      </w:r>
      <w:r w:rsidR="00B3311E">
        <w:rPr>
          <w:color w:val="000000"/>
          <w:sz w:val="22"/>
          <w:szCs w:val="22"/>
        </w:rPr>
        <w:t xml:space="preserve">тестирования обязательно </w:t>
      </w:r>
      <w:proofErr w:type="gramStart"/>
      <w:r w:rsidR="00B3311E">
        <w:rPr>
          <w:color w:val="000000"/>
          <w:sz w:val="22"/>
          <w:szCs w:val="22"/>
        </w:rPr>
        <w:t xml:space="preserve">осуществляется </w:t>
      </w:r>
      <w:r w:rsidRPr="003415FF">
        <w:rPr>
          <w:color w:val="000000"/>
          <w:sz w:val="22"/>
          <w:szCs w:val="22"/>
        </w:rPr>
        <w:t xml:space="preserve"> видео</w:t>
      </w:r>
      <w:proofErr w:type="gramEnd"/>
      <w:r w:rsidRPr="003415FF">
        <w:rPr>
          <w:color w:val="000000"/>
          <w:sz w:val="22"/>
          <w:szCs w:val="22"/>
        </w:rPr>
        <w:t xml:space="preserve"> и аудио запись;</w:t>
      </w:r>
    </w:p>
    <w:p w:rsidR="00B3311E" w:rsidRDefault="004B6A95" w:rsidP="00B3311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3311E">
        <w:rPr>
          <w:color w:val="000000"/>
          <w:sz w:val="22"/>
          <w:szCs w:val="22"/>
        </w:rPr>
        <w:t>- при проведении тестирования ребенку запрещается пользоваться любыми подсказками, средствами связи, фото-, аудио- и видеоаппаратурой, электронно-вычислительной техникой, справочными материалами, шпаргалками;</w:t>
      </w:r>
    </w:p>
    <w:p w:rsidR="00E52F1B" w:rsidRPr="00E52F1B" w:rsidRDefault="00B3311E" w:rsidP="00E52F1B">
      <w:pPr>
        <w:pStyle w:val="a4"/>
        <w:spacing w:before="0" w:beforeAutospacing="0" w:after="0" w:afterAutospacing="0"/>
        <w:ind w:firstLine="708"/>
        <w:jc w:val="both"/>
        <w:rPr>
          <w:color w:val="000000"/>
          <w:spacing w:val="-1"/>
          <w:sz w:val="22"/>
          <w:szCs w:val="22"/>
        </w:rPr>
      </w:pPr>
      <w:r w:rsidRPr="00B3311E">
        <w:rPr>
          <w:b/>
          <w:color w:val="000000"/>
          <w:sz w:val="22"/>
          <w:szCs w:val="22"/>
        </w:rPr>
        <w:t>5. П</w:t>
      </w:r>
      <w:r w:rsidR="004B6A95" w:rsidRPr="00B3311E">
        <w:rPr>
          <w:b/>
        </w:rPr>
        <w:t xml:space="preserve">осле прохождения </w:t>
      </w:r>
      <w:proofErr w:type="gramStart"/>
      <w:r w:rsidR="004B6A95" w:rsidRPr="00B3311E">
        <w:rPr>
          <w:b/>
        </w:rPr>
        <w:t>тестирования</w:t>
      </w:r>
      <w:r w:rsidR="004B6A95" w:rsidRPr="00B3311E">
        <w:rPr>
          <w:b/>
          <w:color w:val="000000"/>
          <w:spacing w:val="-1"/>
        </w:rPr>
        <w:t xml:space="preserve"> </w:t>
      </w:r>
      <w:r w:rsidR="00E52F1B">
        <w:rPr>
          <w:b/>
          <w:color w:val="000000"/>
          <w:spacing w:val="-1"/>
        </w:rPr>
        <w:t xml:space="preserve"> </w:t>
      </w:r>
      <w:r w:rsidR="004B6A95" w:rsidRPr="00E52F1B">
        <w:rPr>
          <w:color w:val="000000"/>
          <w:spacing w:val="-1"/>
          <w:sz w:val="22"/>
          <w:szCs w:val="22"/>
        </w:rPr>
        <w:t>тестирующая</w:t>
      </w:r>
      <w:proofErr w:type="gramEnd"/>
      <w:r w:rsidR="004B6A95" w:rsidRPr="00E52F1B">
        <w:rPr>
          <w:color w:val="000000"/>
          <w:spacing w:val="-1"/>
          <w:sz w:val="22"/>
          <w:szCs w:val="22"/>
        </w:rPr>
        <w:t xml:space="preserve"> организация</w:t>
      </w:r>
      <w:r w:rsidRPr="00E52F1B">
        <w:rPr>
          <w:b/>
          <w:color w:val="000000"/>
          <w:spacing w:val="-1"/>
          <w:sz w:val="22"/>
          <w:szCs w:val="22"/>
        </w:rPr>
        <w:t xml:space="preserve"> </w:t>
      </w:r>
      <w:r w:rsidR="004B6A95" w:rsidRPr="00E52F1B">
        <w:rPr>
          <w:color w:val="000000"/>
          <w:spacing w:val="-1"/>
          <w:sz w:val="22"/>
          <w:szCs w:val="22"/>
        </w:rPr>
        <w:t>уведомляет</w:t>
      </w:r>
      <w:r w:rsidR="004B6A95" w:rsidRPr="00E52F1B">
        <w:rPr>
          <w:bCs/>
          <w:color w:val="000000"/>
          <w:spacing w:val="-1"/>
          <w:sz w:val="22"/>
          <w:szCs w:val="22"/>
        </w:rPr>
        <w:t xml:space="preserve"> в течение 3-х дней </w:t>
      </w:r>
      <w:r w:rsidR="004B6A95" w:rsidRPr="00E52F1B">
        <w:rPr>
          <w:color w:val="000000"/>
          <w:spacing w:val="-1"/>
          <w:sz w:val="22"/>
          <w:szCs w:val="22"/>
        </w:rPr>
        <w:t xml:space="preserve">после тестирования </w:t>
      </w:r>
      <w:r w:rsidRPr="00E52F1B">
        <w:rPr>
          <w:color w:val="000000"/>
          <w:spacing w:val="-1"/>
          <w:sz w:val="22"/>
          <w:szCs w:val="22"/>
        </w:rPr>
        <w:t xml:space="preserve">ОО </w:t>
      </w:r>
      <w:r w:rsidR="004B6A95" w:rsidRPr="00E52F1B">
        <w:rPr>
          <w:color w:val="000000"/>
          <w:spacing w:val="-1"/>
          <w:sz w:val="22"/>
          <w:szCs w:val="22"/>
        </w:rPr>
        <w:t>о результатах его проведения;</w:t>
      </w:r>
    </w:p>
    <w:p w:rsidR="00470581" w:rsidRPr="00470581" w:rsidRDefault="00470581" w:rsidP="0047058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ab/>
      </w:r>
      <w:r w:rsidR="00E52F1B" w:rsidRPr="00470581">
        <w:rPr>
          <w:rFonts w:ascii="Times New Roman" w:hAnsi="Times New Roman" w:cs="Times New Roman"/>
          <w:b/>
          <w:color w:val="000000"/>
        </w:rPr>
        <w:t>6.</w:t>
      </w:r>
      <w:r w:rsidRPr="00470581">
        <w:rPr>
          <w:rFonts w:ascii="Times New Roman" w:hAnsi="Times New Roman" w:cs="Times New Roman"/>
          <w:b/>
          <w:color w:val="000000"/>
        </w:rPr>
        <w:t>При выявлении</w:t>
      </w:r>
      <w:r w:rsidRPr="00470581">
        <w:rPr>
          <w:rFonts w:ascii="Times New Roman" w:hAnsi="Times New Roman" w:cs="Times New Roman"/>
          <w:b/>
        </w:rPr>
        <w:t xml:space="preserve"> недостаточного уровня</w:t>
      </w:r>
      <w:r>
        <w:rPr>
          <w:rFonts w:ascii="Times New Roman" w:hAnsi="Times New Roman" w:cs="Times New Roman"/>
          <w:b/>
        </w:rPr>
        <w:t xml:space="preserve"> владения русским языком:</w:t>
      </w:r>
    </w:p>
    <w:p w:rsidR="00E52F1B" w:rsidRPr="00E52F1B" w:rsidRDefault="00470581" w:rsidP="00E52F1B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и</w:t>
      </w:r>
      <w:r w:rsidR="00E52F1B" w:rsidRPr="00E52F1B">
        <w:rPr>
          <w:sz w:val="22"/>
          <w:szCs w:val="22"/>
        </w:rPr>
        <w:t>ностранному гражданину, не прошедшему успешно тестирование, ОО, в которую иностранный гражданин подал заявление о приеме на обучение, предлагает пройти дополни</w:t>
      </w:r>
      <w:r>
        <w:rPr>
          <w:sz w:val="22"/>
          <w:szCs w:val="22"/>
        </w:rPr>
        <w:t>тельное обучение русскому языку;</w:t>
      </w:r>
    </w:p>
    <w:p w:rsidR="00E52F1B" w:rsidRPr="00E52F1B" w:rsidRDefault="00E52F1B" w:rsidP="00E52F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0581">
        <w:rPr>
          <w:rFonts w:ascii="Times New Roman" w:hAnsi="Times New Roman" w:cs="Times New Roman"/>
        </w:rPr>
        <w:t>- и</w:t>
      </w:r>
      <w:r w:rsidRPr="00E52F1B">
        <w:rPr>
          <w:rFonts w:ascii="Times New Roman" w:hAnsi="Times New Roman" w:cs="Times New Roman"/>
        </w:rPr>
        <w:t xml:space="preserve">ностранный гражданин вправе повторно пройти тестирование, но не ранее чем через 3 месяца со дня прохождения тестирования, по результатам которого выявлен недостаточный </w:t>
      </w:r>
      <w:r w:rsidR="00470581">
        <w:rPr>
          <w:rFonts w:ascii="Times New Roman" w:hAnsi="Times New Roman" w:cs="Times New Roman"/>
        </w:rPr>
        <w:t>уровень владения русским языком;</w:t>
      </w:r>
    </w:p>
    <w:p w:rsidR="00E52F1B" w:rsidRPr="00E52F1B" w:rsidRDefault="00470581" w:rsidP="00E52F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т</w:t>
      </w:r>
      <w:bookmarkStart w:id="0" w:name="_GoBack"/>
      <w:bookmarkEnd w:id="0"/>
      <w:r w:rsidR="00E52F1B" w:rsidRPr="00E52F1B">
        <w:rPr>
          <w:rFonts w:ascii="Times New Roman" w:hAnsi="Times New Roman" w:cs="Times New Roman"/>
        </w:rPr>
        <w:t>естирующей организацией не предоставляется тот же вариант диагностических материалов иностранным гражданам, ранее не прошедшим успешно тестирование.</w:t>
      </w:r>
    </w:p>
    <w:p w:rsidR="004B6A95" w:rsidRDefault="004B6A95" w:rsidP="004B6A95">
      <w:pPr>
        <w:ind w:hanging="360"/>
        <w:contextualSpacing/>
        <w:jc w:val="both"/>
        <w:rPr>
          <w:sz w:val="28"/>
          <w:szCs w:val="28"/>
        </w:rPr>
      </w:pPr>
      <w:r w:rsidRPr="00217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</w:t>
      </w:r>
    </w:p>
    <w:p w:rsidR="004B6A95" w:rsidRDefault="004B6A95" w:rsidP="004B6A95">
      <w:pPr>
        <w:pStyle w:val="ConsPlusNormal"/>
        <w:ind w:firstLine="540"/>
        <w:jc w:val="both"/>
      </w:pPr>
    </w:p>
    <w:p w:rsidR="004B6A95" w:rsidRDefault="004B6A95" w:rsidP="004B6A95">
      <w:pPr>
        <w:pStyle w:val="ConsPlusNormal"/>
        <w:ind w:firstLine="540"/>
        <w:jc w:val="both"/>
      </w:pPr>
    </w:p>
    <w:p w:rsidR="004B6A95" w:rsidRDefault="004B6A95" w:rsidP="004B6A95">
      <w:pPr>
        <w:pStyle w:val="ConsPlusNormal"/>
        <w:ind w:firstLine="540"/>
        <w:jc w:val="both"/>
      </w:pPr>
    </w:p>
    <w:p w:rsidR="004B6A95" w:rsidRDefault="004B6A95" w:rsidP="004B6A95">
      <w:pPr>
        <w:pStyle w:val="ConsPlusNormal"/>
        <w:ind w:firstLine="540"/>
        <w:jc w:val="both"/>
      </w:pPr>
    </w:p>
    <w:p w:rsidR="004B6A95" w:rsidRDefault="004B6A95" w:rsidP="004B6A95">
      <w:pPr>
        <w:pStyle w:val="ConsPlusNormal"/>
        <w:ind w:firstLine="540"/>
        <w:jc w:val="both"/>
      </w:pPr>
    </w:p>
    <w:p w:rsidR="004B6A95" w:rsidRDefault="004B6A95" w:rsidP="004B6A95">
      <w:pPr>
        <w:pStyle w:val="ConsPlusNormal"/>
        <w:ind w:firstLine="540"/>
        <w:jc w:val="both"/>
      </w:pPr>
    </w:p>
    <w:p w:rsidR="004B6A95" w:rsidRDefault="004B6A95" w:rsidP="004B6A95">
      <w:pPr>
        <w:pStyle w:val="ConsPlusNormal"/>
        <w:ind w:firstLine="540"/>
        <w:jc w:val="both"/>
      </w:pPr>
    </w:p>
    <w:p w:rsidR="004B6A95" w:rsidRDefault="004B6A95" w:rsidP="004B6A95"/>
    <w:sectPr w:rsidR="004B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F4222"/>
    <w:multiLevelType w:val="hybridMultilevel"/>
    <w:tmpl w:val="67F0FB28"/>
    <w:lvl w:ilvl="0" w:tplc="E9A64BF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C5"/>
    <w:rsid w:val="000E2584"/>
    <w:rsid w:val="00312139"/>
    <w:rsid w:val="003415FF"/>
    <w:rsid w:val="003C78BD"/>
    <w:rsid w:val="00470581"/>
    <w:rsid w:val="004B6A95"/>
    <w:rsid w:val="005A0E31"/>
    <w:rsid w:val="00801E9A"/>
    <w:rsid w:val="009738C5"/>
    <w:rsid w:val="00A4723C"/>
    <w:rsid w:val="00AB1788"/>
    <w:rsid w:val="00B3311E"/>
    <w:rsid w:val="00BD5636"/>
    <w:rsid w:val="00BE782C"/>
    <w:rsid w:val="00D01B37"/>
    <w:rsid w:val="00DD457A"/>
    <w:rsid w:val="00E52F1B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1AF0"/>
  <w15:chartTrackingRefBased/>
  <w15:docId w15:val="{08B4E6A8-FCD9-4C2B-A054-6A09B47A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A95"/>
  </w:style>
  <w:style w:type="paragraph" w:styleId="1">
    <w:name w:val="heading 1"/>
    <w:basedOn w:val="a"/>
    <w:link w:val="10"/>
    <w:uiPriority w:val="9"/>
    <w:qFormat/>
    <w:rsid w:val="00312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A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">
    <w:name w:val="Знак Знак2 Знак Знак Знак Знак Знак Знак Знак Знак Знак Знак Знак Знак Знак Знак"/>
    <w:basedOn w:val="a"/>
    <w:rsid w:val="004B6A9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6A9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B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01E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Hyperlink"/>
    <w:basedOn w:val="a0"/>
    <w:uiPriority w:val="99"/>
    <w:semiHidden/>
    <w:unhideWhenUsed/>
    <w:rsid w:val="00BE782C"/>
    <w:rPr>
      <w:color w:val="0000FF"/>
      <w:u w:val="single"/>
    </w:rPr>
  </w:style>
  <w:style w:type="paragraph" w:customStyle="1" w:styleId="no-indent">
    <w:name w:val="no-indent"/>
    <w:basedOn w:val="a"/>
    <w:rsid w:val="00BE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2025-04-16T09:50:00Z</dcterms:created>
  <dcterms:modified xsi:type="dcterms:W3CDTF">2025-04-17T10:25:00Z</dcterms:modified>
</cp:coreProperties>
</file>