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AC6" w:rsidRDefault="00494AC6" w:rsidP="0059161D">
      <w:pPr>
        <w:pStyle w:val="c0"/>
        <w:spacing w:before="0" w:beforeAutospacing="0" w:after="0" w:afterAutospacing="0" w:line="270" w:lineRule="atLeast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Тема урока: Мои игрушки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17222C">
        <w:rPr>
          <w:rStyle w:val="c8"/>
          <w:b/>
          <w:bCs/>
          <w:color w:val="000000"/>
        </w:rPr>
        <w:t>Цель урока:</w:t>
      </w:r>
      <w:r w:rsidRPr="0017222C">
        <w:rPr>
          <w:rStyle w:val="apple-converted-space"/>
          <w:b/>
          <w:bCs/>
          <w:color w:val="000000"/>
        </w:rPr>
        <w:t> </w:t>
      </w:r>
      <w:r w:rsidRPr="0017222C">
        <w:rPr>
          <w:color w:val="000000"/>
        </w:rPr>
        <w:t>научить детей называть игрушки и говорить о том, где они находятся.            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rStyle w:val="c8"/>
          <w:b/>
          <w:bCs/>
        </w:rPr>
      </w:pP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rStyle w:val="c8"/>
          <w:b/>
          <w:bCs/>
          <w:color w:val="000000"/>
        </w:rPr>
      </w:pPr>
      <w:r w:rsidRPr="0017222C">
        <w:rPr>
          <w:rStyle w:val="c8"/>
          <w:b/>
          <w:bCs/>
          <w:color w:val="000000"/>
        </w:rPr>
        <w:t>Задачи: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rStyle w:val="c8"/>
          <w:bCs/>
          <w:color w:val="000000"/>
          <w:u w:val="single"/>
        </w:rPr>
      </w:pP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</w:pPr>
      <w:r w:rsidRPr="0017222C">
        <w:rPr>
          <w:bCs/>
          <w:u w:val="single"/>
        </w:rPr>
        <w:t>Предметные</w:t>
      </w:r>
      <w:r w:rsidRPr="0017222C">
        <w:rPr>
          <w:rStyle w:val="c8"/>
          <w:bCs/>
          <w:color w:val="000000"/>
          <w:u w:val="single"/>
        </w:rPr>
        <w:t>: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17222C">
        <w:rPr>
          <w:color w:val="000000"/>
        </w:rPr>
        <w:t>- расширять понятийный аппарат английских слов и выражений, связанных с названиями детских игрушек и местом их расположения;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17222C">
        <w:rPr>
          <w:color w:val="000000"/>
        </w:rPr>
        <w:t>- изучить лексические единицы, связанные с названиями детских игрушек и местом их расположения и предлоги, указывающие расположение детских игрушек;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17222C">
        <w:rPr>
          <w:color w:val="000000"/>
        </w:rPr>
        <w:t xml:space="preserve">-  повторить и закрепит новые слова, связанные с названиями детских игрушек и местом их расположения. 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color w:val="000000"/>
        </w:rPr>
      </w:pPr>
    </w:p>
    <w:p w:rsidR="0059161D" w:rsidRPr="0017222C" w:rsidRDefault="0059161D" w:rsidP="0059161D">
      <w:pPr>
        <w:jc w:val="both"/>
        <w:rPr>
          <w:spacing w:val="-2"/>
          <w:u w:val="single"/>
        </w:rPr>
      </w:pPr>
      <w:proofErr w:type="spellStart"/>
      <w:r w:rsidRPr="0017222C">
        <w:rPr>
          <w:bCs/>
          <w:u w:val="single"/>
        </w:rPr>
        <w:t>Метапредметные</w:t>
      </w:r>
      <w:proofErr w:type="spellEnd"/>
      <w:r w:rsidRPr="0017222C">
        <w:rPr>
          <w:spacing w:val="-2"/>
          <w:u w:val="single"/>
        </w:rPr>
        <w:t xml:space="preserve">:  </w:t>
      </w:r>
    </w:p>
    <w:p w:rsidR="0059161D" w:rsidRPr="0017222C" w:rsidRDefault="0059161D" w:rsidP="0059161D">
      <w:pPr>
        <w:jc w:val="both"/>
        <w:rPr>
          <w:spacing w:val="-2"/>
        </w:rPr>
      </w:pPr>
      <w:r w:rsidRPr="0017222C">
        <w:rPr>
          <w:spacing w:val="-2"/>
        </w:rPr>
        <w:t xml:space="preserve">- развивать интерес к изучению английского языка; </w:t>
      </w:r>
    </w:p>
    <w:p w:rsidR="0059161D" w:rsidRPr="0017222C" w:rsidRDefault="0059161D" w:rsidP="0059161D">
      <w:pPr>
        <w:jc w:val="both"/>
        <w:rPr>
          <w:spacing w:val="-2"/>
        </w:rPr>
      </w:pPr>
      <w:r w:rsidRPr="0017222C">
        <w:rPr>
          <w:spacing w:val="-2"/>
        </w:rPr>
        <w:t>- развивать умения во всех видах речевой деятельности, умение работать в паре, развивать творческих способностей;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17222C">
        <w:rPr>
          <w:color w:val="000000"/>
        </w:rPr>
        <w:t xml:space="preserve">- </w:t>
      </w:r>
      <w:r w:rsidR="004D464C" w:rsidRPr="0017222C">
        <w:rPr>
          <w:color w:val="000000"/>
        </w:rPr>
        <w:t>формировать умения</w:t>
      </w:r>
      <w:r w:rsidRPr="0017222C">
        <w:rPr>
          <w:color w:val="000000"/>
        </w:rPr>
        <w:t xml:space="preserve"> общаться на иностранном языке;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17222C">
        <w:rPr>
          <w:color w:val="000000"/>
        </w:rPr>
        <w:t>- формировать коммуникативные навыки.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ind w:left="60"/>
        <w:rPr>
          <w:spacing w:val="-2"/>
          <w:u w:val="single"/>
        </w:rPr>
      </w:pP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ind w:left="60"/>
        <w:rPr>
          <w:color w:val="000000"/>
          <w:u w:val="single"/>
        </w:rPr>
      </w:pPr>
      <w:r w:rsidRPr="0017222C">
        <w:rPr>
          <w:bCs/>
          <w:u w:val="single"/>
        </w:rPr>
        <w:t>Личностные</w:t>
      </w:r>
      <w:r w:rsidRPr="0017222C">
        <w:rPr>
          <w:spacing w:val="-2"/>
          <w:u w:val="single"/>
        </w:rPr>
        <w:t>: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17222C">
        <w:rPr>
          <w:color w:val="000000"/>
        </w:rPr>
        <w:t>- прививать любовь и интерес к иностранному языку;</w:t>
      </w:r>
    </w:p>
    <w:p w:rsidR="0059161D" w:rsidRPr="0017222C" w:rsidRDefault="0059161D" w:rsidP="0059161D">
      <w:pPr>
        <w:pStyle w:val="1"/>
        <w:shd w:val="clear" w:color="auto" w:fill="FFFFFF"/>
        <w:ind w:right="105"/>
        <w:rPr>
          <w:rFonts w:ascii="Arial" w:hAnsi="Arial" w:cs="Arial"/>
          <w:color w:val="000000"/>
        </w:rPr>
      </w:pPr>
      <w:r w:rsidRPr="0017222C">
        <w:rPr>
          <w:b/>
          <w:color w:val="000000"/>
        </w:rPr>
        <w:t>Тип урока:</w:t>
      </w:r>
      <w:r w:rsidR="00B14F21" w:rsidRPr="0017222C">
        <w:rPr>
          <w:color w:val="000000"/>
        </w:rPr>
        <w:t xml:space="preserve"> у</w:t>
      </w:r>
      <w:r w:rsidR="003A27B9" w:rsidRPr="0017222C">
        <w:rPr>
          <w:color w:val="000000"/>
        </w:rPr>
        <w:t xml:space="preserve">рок </w:t>
      </w:r>
      <w:r w:rsidR="00B14F21" w:rsidRPr="0017222C">
        <w:rPr>
          <w:color w:val="000000"/>
        </w:rPr>
        <w:t>повторения</w:t>
      </w:r>
      <w:r w:rsidR="00C60073" w:rsidRPr="00C60073">
        <w:rPr>
          <w:color w:val="000000"/>
        </w:rPr>
        <w:t xml:space="preserve"> </w:t>
      </w:r>
      <w:r w:rsidR="00B14F21" w:rsidRPr="0017222C">
        <w:rPr>
          <w:color w:val="000000"/>
        </w:rPr>
        <w:t>пройденного материла и изучения</w:t>
      </w:r>
      <w:r w:rsidRPr="0017222C">
        <w:rPr>
          <w:color w:val="000000"/>
        </w:rPr>
        <w:t xml:space="preserve"> нового материала. 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  <w:r w:rsidRPr="0017222C">
        <w:rPr>
          <w:b/>
          <w:color w:val="000000"/>
        </w:rPr>
        <w:t xml:space="preserve">Оборудование: </w:t>
      </w:r>
    </w:p>
    <w:p w:rsidR="0059161D" w:rsidRPr="0017222C" w:rsidRDefault="0059161D" w:rsidP="0059161D">
      <w:pPr>
        <w:pStyle w:val="c0"/>
        <w:spacing w:before="0" w:beforeAutospacing="0" w:after="0" w:afterAutospacing="0" w:line="270" w:lineRule="atLeast"/>
        <w:rPr>
          <w:b/>
          <w:color w:val="000000"/>
        </w:rPr>
      </w:pPr>
    </w:p>
    <w:p w:rsidR="0059161D" w:rsidRPr="0017222C" w:rsidRDefault="0059161D" w:rsidP="0059161D">
      <w:r w:rsidRPr="0017222C">
        <w:rPr>
          <w:color w:val="000000"/>
        </w:rPr>
        <w:t xml:space="preserve">- </w:t>
      </w:r>
      <w:r w:rsidRPr="0017222C">
        <w:t>«</w:t>
      </w:r>
      <w:r w:rsidR="003A27B9" w:rsidRPr="0017222C">
        <w:t>Английский в</w:t>
      </w:r>
      <w:r w:rsidRPr="0017222C">
        <w:t xml:space="preserve"> фокусе» (учебник англ. языка для 2 класса общеобразовательных учреждений, Быкова Н, «Просвещение», 2011г.);</w:t>
      </w:r>
    </w:p>
    <w:p w:rsidR="0059161D" w:rsidRPr="0017222C" w:rsidRDefault="00B5081B" w:rsidP="0059161D">
      <w:r w:rsidRPr="0017222C">
        <w:t>- презентация “</w:t>
      </w:r>
      <w:r w:rsidRPr="0017222C">
        <w:rPr>
          <w:lang w:val="en-US"/>
        </w:rPr>
        <w:t>My</w:t>
      </w:r>
      <w:r w:rsidR="0031342A">
        <w:t xml:space="preserve"> </w:t>
      </w:r>
      <w:r w:rsidRPr="0017222C">
        <w:rPr>
          <w:lang w:val="en-US"/>
        </w:rPr>
        <w:t>toys</w:t>
      </w:r>
      <w:r w:rsidRPr="0017222C">
        <w:t>”;</w:t>
      </w:r>
    </w:p>
    <w:p w:rsidR="00CD7947" w:rsidRPr="0017222C" w:rsidRDefault="0059161D" w:rsidP="0059161D">
      <w:r w:rsidRPr="0017222C">
        <w:t xml:space="preserve">- картинки </w:t>
      </w:r>
      <w:r w:rsidR="00B14F21" w:rsidRPr="0017222C">
        <w:t xml:space="preserve">и карточки </w:t>
      </w:r>
      <w:r w:rsidRPr="0017222C">
        <w:t>по теме «</w:t>
      </w:r>
      <w:r w:rsidRPr="0017222C">
        <w:rPr>
          <w:lang w:val="en-US"/>
        </w:rPr>
        <w:t>My</w:t>
      </w:r>
      <w:r w:rsidR="0031342A">
        <w:t xml:space="preserve"> </w:t>
      </w:r>
      <w:r w:rsidRPr="0017222C">
        <w:rPr>
          <w:lang w:val="en-US"/>
        </w:rPr>
        <w:t>toys</w:t>
      </w:r>
      <w:r w:rsidRPr="0017222C">
        <w:t>» и «</w:t>
      </w:r>
      <w:r w:rsidRPr="0017222C">
        <w:rPr>
          <w:lang w:val="en-US"/>
        </w:rPr>
        <w:t>Animals</w:t>
      </w:r>
      <w:r w:rsidR="003A27B9" w:rsidRPr="0017222C">
        <w:t>»</w:t>
      </w:r>
      <w:r w:rsidR="00C60073">
        <w:t>;</w:t>
      </w:r>
    </w:p>
    <w:p w:rsidR="00CD7947" w:rsidRPr="0017222C" w:rsidRDefault="00CD7947" w:rsidP="0059161D">
      <w:r w:rsidRPr="0017222C">
        <w:t>- коробка;</w:t>
      </w:r>
    </w:p>
    <w:p w:rsidR="00CD7947" w:rsidRPr="0017222C" w:rsidRDefault="00CD7947" w:rsidP="0059161D">
      <w:r w:rsidRPr="0017222C">
        <w:t>- игрушка;</w:t>
      </w:r>
    </w:p>
    <w:p w:rsidR="0059161D" w:rsidRPr="0017222C" w:rsidRDefault="003A27B9" w:rsidP="0059161D">
      <w:r w:rsidRPr="0017222C">
        <w:t>- фонетические карточки;</w:t>
      </w:r>
    </w:p>
    <w:p w:rsidR="0059161D" w:rsidRPr="0017222C" w:rsidRDefault="0059161D" w:rsidP="00CD7947">
      <w:pPr>
        <w:pStyle w:val="c0"/>
        <w:spacing w:before="0" w:beforeAutospacing="0" w:after="0" w:afterAutospacing="0" w:line="270" w:lineRule="atLeast"/>
        <w:rPr>
          <w:color w:val="000000"/>
        </w:rPr>
      </w:pPr>
      <w:r w:rsidRPr="0017222C">
        <w:t xml:space="preserve">- </w:t>
      </w:r>
      <w:r w:rsidRPr="0017222C">
        <w:rPr>
          <w:color w:val="000000"/>
        </w:rPr>
        <w:t xml:space="preserve">CD и </w:t>
      </w:r>
      <w:r w:rsidRPr="0017222C">
        <w:rPr>
          <w:color w:val="000000"/>
          <w:lang w:val="en-US"/>
        </w:rPr>
        <w:t>D</w:t>
      </w:r>
      <w:r w:rsidR="004D464C" w:rsidRPr="0017222C">
        <w:rPr>
          <w:color w:val="000000"/>
          <w:lang w:val="en-US"/>
        </w:rPr>
        <w:t>VD</w:t>
      </w:r>
      <w:r w:rsidRPr="0017222C">
        <w:rPr>
          <w:color w:val="000000"/>
        </w:rPr>
        <w:t>к учебнику 2 класса для работы в классе.</w:t>
      </w:r>
    </w:p>
    <w:p w:rsidR="00B14F21" w:rsidRDefault="00B14F21" w:rsidP="0059161D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59161D" w:rsidRPr="00B14F21" w:rsidRDefault="0059161D" w:rsidP="0031342A">
      <w:pPr>
        <w:spacing w:line="360" w:lineRule="auto"/>
        <w:rPr>
          <w:b/>
          <w:sz w:val="28"/>
          <w:szCs w:val="28"/>
          <w:u w:val="single"/>
        </w:rPr>
      </w:pPr>
      <w:r w:rsidRPr="00B14F21">
        <w:rPr>
          <w:b/>
          <w:sz w:val="28"/>
          <w:szCs w:val="28"/>
          <w:u w:val="single"/>
        </w:rPr>
        <w:t>Ход урока</w:t>
      </w:r>
    </w:p>
    <w:p w:rsidR="0059161D" w:rsidRPr="00494AC6" w:rsidRDefault="0059161D" w:rsidP="00B14F21">
      <w:pPr>
        <w:spacing w:line="276" w:lineRule="auto"/>
        <w:jc w:val="both"/>
        <w:rPr>
          <w:b/>
          <w:lang w:val="en-US"/>
        </w:rPr>
      </w:pPr>
      <w:r w:rsidRPr="005848A7">
        <w:rPr>
          <w:b/>
        </w:rPr>
        <w:t>I. Организационный момент. Приветствие</w:t>
      </w:r>
      <w:r w:rsidRPr="00494AC6">
        <w:rPr>
          <w:b/>
          <w:lang w:val="en-US"/>
        </w:rPr>
        <w:t xml:space="preserve">. </w:t>
      </w:r>
    </w:p>
    <w:p w:rsidR="004D464C" w:rsidRPr="005848A7" w:rsidRDefault="0059161D" w:rsidP="00B14F21">
      <w:pPr>
        <w:pStyle w:val="TableContents"/>
        <w:spacing w:line="276" w:lineRule="auto"/>
        <w:rPr>
          <w:rFonts w:cs="Times New Roman"/>
          <w:lang w:val="en-US"/>
        </w:rPr>
      </w:pPr>
      <w:r w:rsidRPr="005848A7">
        <w:rPr>
          <w:rFonts w:cs="Times New Roman"/>
          <w:lang w:val="en-US"/>
        </w:rPr>
        <w:t>T</w:t>
      </w:r>
      <w:r w:rsidRPr="005848A7">
        <w:rPr>
          <w:rFonts w:cs="Times New Roman"/>
        </w:rPr>
        <w:t xml:space="preserve">: </w:t>
      </w:r>
      <w:r w:rsidR="004D464C" w:rsidRPr="005848A7">
        <w:rPr>
          <w:rFonts w:cs="Times New Roman"/>
          <w:lang w:val="en-US"/>
        </w:rPr>
        <w:t>Good morning, children! I'm glad to see you.</w:t>
      </w:r>
    </w:p>
    <w:p w:rsidR="0059161D" w:rsidRPr="005848A7" w:rsidRDefault="0059161D" w:rsidP="00B14F21">
      <w:pPr>
        <w:pStyle w:val="TableContents"/>
        <w:spacing w:line="276" w:lineRule="auto"/>
        <w:rPr>
          <w:rFonts w:cs="Times New Roman"/>
          <w:lang w:val="en-US"/>
        </w:rPr>
      </w:pPr>
      <w:r w:rsidRPr="005848A7">
        <w:rPr>
          <w:rFonts w:cs="Times New Roman"/>
          <w:lang w:val="en-US"/>
        </w:rPr>
        <w:t xml:space="preserve">P: </w:t>
      </w:r>
      <w:r w:rsidR="004D464C" w:rsidRPr="005848A7">
        <w:rPr>
          <w:rFonts w:cs="Times New Roman"/>
          <w:lang w:val="en-US"/>
        </w:rPr>
        <w:t>Good morning, good morning, good morning to you</w:t>
      </w:r>
      <w:r w:rsidR="00C60073">
        <w:rPr>
          <w:rFonts w:cs="Times New Roman"/>
          <w:lang w:val="en-US"/>
        </w:rPr>
        <w:t>, good morning dear teacher, we are</w:t>
      </w:r>
      <w:r w:rsidR="004D464C" w:rsidRPr="005848A7">
        <w:rPr>
          <w:rFonts w:cs="Times New Roman"/>
          <w:lang w:val="en-US"/>
        </w:rPr>
        <w:t xml:space="preserve"> glad to see you!</w:t>
      </w:r>
    </w:p>
    <w:p w:rsidR="00B14F21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I’m glad to see you. Si</w:t>
      </w:r>
      <w:r w:rsidR="00C60073">
        <w:rPr>
          <w:lang w:val="en-US"/>
        </w:rPr>
        <w:t>t down, please.</w:t>
      </w:r>
      <w:r w:rsidR="004D464C" w:rsidRPr="005848A7">
        <w:rPr>
          <w:lang w:val="en-US"/>
        </w:rPr>
        <w:t xml:space="preserve"> Let’s begin</w:t>
      </w:r>
      <w:r w:rsidR="00C60073">
        <w:rPr>
          <w:lang w:val="en-US"/>
        </w:rPr>
        <w:t xml:space="preserve"> our lesson.</w:t>
      </w:r>
    </w:p>
    <w:p w:rsidR="004D464C" w:rsidRPr="005848A7" w:rsidRDefault="004D464C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How are you today?</w:t>
      </w:r>
    </w:p>
    <w:p w:rsidR="004D464C" w:rsidRPr="005848A7" w:rsidRDefault="004D464C" w:rsidP="00B14F21">
      <w:pPr>
        <w:pStyle w:val="TableContents"/>
        <w:spacing w:line="276" w:lineRule="auto"/>
        <w:rPr>
          <w:rFonts w:cs="Times New Roman"/>
          <w:lang w:val="en-US"/>
        </w:rPr>
      </w:pPr>
      <w:r w:rsidRPr="005848A7">
        <w:rPr>
          <w:rFonts w:cs="Times New Roman"/>
          <w:lang w:val="en-US"/>
        </w:rPr>
        <w:t>P</w:t>
      </w:r>
      <w:proofErr w:type="gramStart"/>
      <w:r w:rsidRPr="005848A7">
        <w:rPr>
          <w:rFonts w:cs="Times New Roman"/>
          <w:lang w:val="en-US"/>
        </w:rPr>
        <w:t>:</w:t>
      </w:r>
      <w:r w:rsidRPr="005848A7">
        <w:rPr>
          <w:rFonts w:cs="Times New Roman"/>
          <w:bCs/>
          <w:lang w:val="en-US"/>
        </w:rPr>
        <w:t>I’m</w:t>
      </w:r>
      <w:proofErr w:type="gramEnd"/>
      <w:r w:rsidRPr="005848A7">
        <w:rPr>
          <w:rFonts w:cs="Times New Roman"/>
          <w:bCs/>
          <w:lang w:val="en-US"/>
        </w:rPr>
        <w:t xml:space="preserve"> great!</w:t>
      </w:r>
      <w:r w:rsidRPr="005848A7">
        <w:rPr>
          <w:rFonts w:cs="Times New Roman"/>
          <w:lang w:val="en-US"/>
        </w:rPr>
        <w:t xml:space="preserve">/ </w:t>
      </w:r>
      <w:r w:rsidRPr="005848A7">
        <w:rPr>
          <w:rFonts w:cs="Times New Roman"/>
          <w:bCs/>
          <w:lang w:val="en-US"/>
        </w:rPr>
        <w:t>I’m happy</w:t>
      </w:r>
      <w:r w:rsidRPr="005848A7">
        <w:rPr>
          <w:rFonts w:cs="Times New Roman"/>
          <w:lang w:val="en-US"/>
        </w:rPr>
        <w:t>/</w:t>
      </w:r>
      <w:r w:rsidRPr="005848A7">
        <w:rPr>
          <w:rFonts w:cs="Times New Roman"/>
          <w:bCs/>
          <w:lang w:val="en-US"/>
        </w:rPr>
        <w:t>Fine, thank you.</w:t>
      </w:r>
      <w:r w:rsidRPr="005848A7">
        <w:rPr>
          <w:rFonts w:cs="Times New Roman"/>
          <w:lang w:val="en-US"/>
        </w:rPr>
        <w:t>/</w:t>
      </w:r>
      <w:r w:rsidRPr="005848A7">
        <w:rPr>
          <w:rFonts w:cs="Times New Roman"/>
          <w:bCs/>
          <w:lang w:val="en-US"/>
        </w:rPr>
        <w:t>I’m sad</w:t>
      </w:r>
    </w:p>
    <w:p w:rsidR="003A27B9" w:rsidRPr="005848A7" w:rsidRDefault="003A27B9" w:rsidP="00B14F21">
      <w:pPr>
        <w:spacing w:line="276" w:lineRule="auto"/>
        <w:jc w:val="both"/>
        <w:rPr>
          <w:b/>
          <w:lang w:val="en-US"/>
        </w:rPr>
      </w:pPr>
    </w:p>
    <w:p w:rsidR="004D464C" w:rsidRPr="005848A7" w:rsidRDefault="003A27B9" w:rsidP="00B14F21">
      <w:pPr>
        <w:spacing w:line="276" w:lineRule="auto"/>
        <w:jc w:val="both"/>
        <w:rPr>
          <w:b/>
          <w:lang w:val="en-US"/>
        </w:rPr>
      </w:pPr>
      <w:r w:rsidRPr="005848A7">
        <w:rPr>
          <w:b/>
          <w:lang w:val="en-US"/>
        </w:rPr>
        <w:t xml:space="preserve">II. </w:t>
      </w:r>
      <w:r w:rsidRPr="005848A7">
        <w:rPr>
          <w:b/>
        </w:rPr>
        <w:t>Фонетическаязарядка</w:t>
      </w:r>
      <w:r w:rsidRPr="005848A7">
        <w:rPr>
          <w:b/>
          <w:lang w:val="en-US"/>
        </w:rPr>
        <w:t>.</w:t>
      </w:r>
    </w:p>
    <w:p w:rsidR="003A27B9" w:rsidRPr="005848A7" w:rsidRDefault="00C60073" w:rsidP="00B14F21">
      <w:pPr>
        <w:widowControl w:val="0"/>
        <w:suppressLineNumbers/>
        <w:suppressAutoHyphens/>
        <w:autoSpaceDN w:val="0"/>
        <w:spacing w:line="276" w:lineRule="auto"/>
        <w:textAlignment w:val="baseline"/>
        <w:rPr>
          <w:rFonts w:eastAsia="Andale Sans UI"/>
          <w:kern w:val="3"/>
          <w:lang w:eastAsia="ja-JP" w:bidi="fa-IR"/>
        </w:rPr>
      </w:pPr>
      <w:r>
        <w:rPr>
          <w:rFonts w:eastAsia="Andale Sans UI"/>
          <w:kern w:val="3"/>
          <w:lang w:eastAsia="ja-JP" w:bidi="fa-IR"/>
        </w:rPr>
        <w:t>Учитель просит учеников</w:t>
      </w:r>
      <w:r w:rsidR="003A27B9" w:rsidRPr="005848A7">
        <w:rPr>
          <w:rFonts w:eastAsia="Andale Sans UI"/>
          <w:kern w:val="3"/>
          <w:lang w:eastAsia="ja-JP" w:bidi="fa-IR"/>
        </w:rPr>
        <w:t xml:space="preserve"> называть те звуки, которые они видят на карточках.</w:t>
      </w:r>
    </w:p>
    <w:p w:rsidR="003A27B9" w:rsidRPr="005848A7" w:rsidRDefault="003A27B9" w:rsidP="00B14F21">
      <w:pPr>
        <w:widowControl w:val="0"/>
        <w:suppressLineNumbers/>
        <w:suppressAutoHyphens/>
        <w:autoSpaceDN w:val="0"/>
        <w:spacing w:line="276" w:lineRule="auto"/>
        <w:textAlignment w:val="baseline"/>
        <w:rPr>
          <w:rFonts w:eastAsia="Andale Sans UI"/>
          <w:kern w:val="3"/>
          <w:lang w:eastAsia="ja-JP" w:bidi="fa-IR"/>
        </w:rPr>
      </w:pPr>
      <w:r w:rsidRPr="005848A7">
        <w:rPr>
          <w:rFonts w:eastAsia="Andale Sans UI"/>
          <w:kern w:val="3"/>
          <w:lang w:eastAsia="ja-JP" w:bidi="fa-IR"/>
        </w:rPr>
        <w:t>Учитель проверяет правильность произношения учеников.</w:t>
      </w:r>
    </w:p>
    <w:p w:rsidR="003A27B9" w:rsidRPr="005848A7" w:rsidRDefault="003A27B9" w:rsidP="00B14F21">
      <w:pPr>
        <w:spacing w:line="276" w:lineRule="auto"/>
        <w:jc w:val="both"/>
        <w:rPr>
          <w:b/>
        </w:rPr>
      </w:pPr>
    </w:p>
    <w:p w:rsidR="003A27B9" w:rsidRPr="005848A7" w:rsidRDefault="003A27B9" w:rsidP="00B14F21">
      <w:pPr>
        <w:spacing w:line="276" w:lineRule="auto"/>
        <w:jc w:val="both"/>
        <w:rPr>
          <w:b/>
        </w:rPr>
      </w:pPr>
      <w:r w:rsidRPr="005848A7">
        <w:rPr>
          <w:b/>
          <w:color w:val="403152"/>
        </w:rPr>
        <w:lastRenderedPageBreak/>
        <w:t>III.</w:t>
      </w:r>
      <w:r w:rsidRPr="005848A7">
        <w:rPr>
          <w:b/>
        </w:rPr>
        <w:t xml:space="preserve"> Отработка техники чтения.</w:t>
      </w:r>
    </w:p>
    <w:p w:rsidR="002C5298" w:rsidRPr="005848A7" w:rsidRDefault="002C5298" w:rsidP="00B14F21">
      <w:pPr>
        <w:spacing w:line="276" w:lineRule="auto"/>
        <w:jc w:val="both"/>
      </w:pPr>
      <w:r w:rsidRPr="005848A7">
        <w:t xml:space="preserve">Учитель просит учащихся посмотреть на картинку и сказать, </w:t>
      </w:r>
      <w:r w:rsidR="00B14F21" w:rsidRPr="005848A7">
        <w:t xml:space="preserve">про чтои какой звук </w:t>
      </w:r>
      <w:r w:rsidRPr="005848A7">
        <w:t>они будут читать сегодня</w:t>
      </w:r>
      <w:r w:rsidR="00B14F21" w:rsidRPr="005848A7">
        <w:t>.</w:t>
      </w:r>
    </w:p>
    <w:p w:rsidR="002C5298" w:rsidRPr="005848A7" w:rsidRDefault="003A27B9" w:rsidP="00B14F21">
      <w:pPr>
        <w:spacing w:line="276" w:lineRule="auto"/>
        <w:jc w:val="both"/>
      </w:pPr>
      <w:r w:rsidRPr="005848A7">
        <w:rPr>
          <w:lang w:val="en-US"/>
        </w:rPr>
        <w:t>T: Now, let us read. Look at the picture. Tell me, what are we going to read about? What sound are we going to read?</w:t>
      </w:r>
      <w:r w:rsidR="002C5298" w:rsidRPr="005848A7">
        <w:rPr>
          <w:lang w:val="en-US"/>
        </w:rPr>
        <w:t xml:space="preserve"> </w:t>
      </w:r>
      <w:r w:rsidR="002C5298" w:rsidRPr="005848A7">
        <w:t>Учащиеся повторяют слова за учителем, затем учитель просит несколько учеников прочитать слова.</w:t>
      </w:r>
    </w:p>
    <w:p w:rsidR="00B14F21" w:rsidRPr="005848A7" w:rsidRDefault="00B14F21" w:rsidP="00B14F21">
      <w:pPr>
        <w:spacing w:line="276" w:lineRule="auto"/>
        <w:jc w:val="both"/>
      </w:pPr>
    </w:p>
    <w:p w:rsidR="0059161D" w:rsidRPr="005848A7" w:rsidRDefault="00124F95" w:rsidP="00B14F21">
      <w:pPr>
        <w:spacing w:line="276" w:lineRule="auto"/>
        <w:jc w:val="both"/>
        <w:rPr>
          <w:b/>
          <w:color w:val="403152"/>
        </w:rPr>
      </w:pPr>
      <w:r w:rsidRPr="005848A7">
        <w:rPr>
          <w:b/>
        </w:rPr>
        <w:t xml:space="preserve">IV. </w:t>
      </w:r>
      <w:r w:rsidR="0059161D" w:rsidRPr="005848A7">
        <w:rPr>
          <w:b/>
        </w:rPr>
        <w:t>Речевая зарядка на тему «</w:t>
      </w:r>
      <w:r w:rsidR="0059161D" w:rsidRPr="005848A7">
        <w:rPr>
          <w:b/>
          <w:lang w:val="en-US"/>
        </w:rPr>
        <w:t>Animals</w:t>
      </w:r>
      <w:r w:rsidR="0059161D" w:rsidRPr="005848A7">
        <w:rPr>
          <w:b/>
        </w:rPr>
        <w:t>».</w:t>
      </w:r>
    </w:p>
    <w:p w:rsidR="0059161D" w:rsidRPr="005848A7" w:rsidRDefault="00B14F21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 xml:space="preserve">T: </w:t>
      </w:r>
      <w:r w:rsidR="0059161D" w:rsidRPr="005848A7">
        <w:rPr>
          <w:lang w:val="en-US"/>
        </w:rPr>
        <w:t xml:space="preserve">Look at the blackboard. You see the pictures of </w:t>
      </w:r>
      <w:r w:rsidR="004D464C" w:rsidRPr="005848A7">
        <w:rPr>
          <w:lang w:val="en-US"/>
        </w:rPr>
        <w:t>bird, fish, frog</w:t>
      </w:r>
      <w:r w:rsidR="002C5298" w:rsidRPr="005848A7">
        <w:rPr>
          <w:lang w:val="en-US"/>
        </w:rPr>
        <w:t xml:space="preserve"> and</w:t>
      </w:r>
      <w:r w:rsidR="004D464C" w:rsidRPr="005848A7">
        <w:rPr>
          <w:lang w:val="en-US"/>
        </w:rPr>
        <w:t xml:space="preserve"> chimp</w:t>
      </w:r>
      <w:r w:rsidR="0059161D" w:rsidRPr="005848A7">
        <w:rPr>
          <w:lang w:val="en-US"/>
        </w:rPr>
        <w:t xml:space="preserve">. 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rPr>
          <w:lang w:val="en-US"/>
        </w:rPr>
        <w:t>T</w:t>
      </w:r>
      <w:r w:rsidRPr="005848A7">
        <w:t xml:space="preserve">: (показывая на картинку с животным) </w:t>
      </w:r>
      <w:r w:rsidRPr="005848A7">
        <w:rPr>
          <w:lang w:val="en-US"/>
        </w:rPr>
        <w:t>A</w:t>
      </w:r>
      <w:r w:rsidR="00C60073" w:rsidRPr="00C60073">
        <w:t xml:space="preserve"> </w:t>
      </w:r>
      <w:r w:rsidR="00C60073">
        <w:rPr>
          <w:lang w:val="en-US"/>
        </w:rPr>
        <w:t>frog</w:t>
      </w:r>
      <w:r w:rsidR="00C60073" w:rsidRPr="00C60073">
        <w:t xml:space="preserve"> </w:t>
      </w:r>
      <w:r w:rsidRPr="005848A7">
        <w:rPr>
          <w:lang w:val="en-US"/>
        </w:rPr>
        <w:t>can</w:t>
      </w:r>
      <w:r w:rsidRPr="005848A7">
        <w:t>…</w:t>
      </w:r>
      <w:r w:rsidR="004D464C" w:rsidRPr="005848A7">
        <w:rPr>
          <w:lang w:val="en-US"/>
        </w:rPr>
        <w:t>and</w:t>
      </w:r>
      <w:proofErr w:type="gramStart"/>
      <w:r w:rsidR="004D464C" w:rsidRPr="005848A7">
        <w:t>… .</w:t>
      </w:r>
      <w:proofErr w:type="gramEnd"/>
    </w:p>
    <w:p w:rsidR="0059161D" w:rsidRPr="005848A7" w:rsidRDefault="0059161D" w:rsidP="00B14F21">
      <w:pPr>
        <w:spacing w:line="276" w:lineRule="auto"/>
        <w:jc w:val="both"/>
      </w:pPr>
      <w:r w:rsidRPr="005848A7">
        <w:t>Учащиеся пытаются закончить фразу учителя, используя ранее изученные глаголы движения (</w:t>
      </w:r>
      <w:r w:rsidRPr="005848A7">
        <w:rPr>
          <w:lang w:val="en-US"/>
        </w:rPr>
        <w:t>jump</w:t>
      </w:r>
      <w:r w:rsidRPr="005848A7">
        <w:t xml:space="preserve">, </w:t>
      </w:r>
      <w:r w:rsidRPr="005848A7">
        <w:rPr>
          <w:lang w:val="en-US"/>
        </w:rPr>
        <w:t>fly</w:t>
      </w:r>
      <w:r w:rsidRPr="005848A7">
        <w:t xml:space="preserve">, </w:t>
      </w:r>
      <w:r w:rsidRPr="005848A7">
        <w:rPr>
          <w:lang w:val="en-US"/>
        </w:rPr>
        <w:t>climb</w:t>
      </w:r>
      <w:r w:rsidRPr="005848A7">
        <w:t xml:space="preserve">, </w:t>
      </w:r>
      <w:r w:rsidRPr="005848A7">
        <w:rPr>
          <w:lang w:val="en-US"/>
        </w:rPr>
        <w:t>swim</w:t>
      </w:r>
      <w:r w:rsidRPr="005848A7">
        <w:t xml:space="preserve">, </w:t>
      </w:r>
      <w:r w:rsidRPr="005848A7">
        <w:rPr>
          <w:lang w:val="en-US"/>
        </w:rPr>
        <w:t>dance</w:t>
      </w:r>
      <w:r w:rsidRPr="005848A7">
        <w:t xml:space="preserve">, </w:t>
      </w:r>
      <w:r w:rsidRPr="005848A7">
        <w:rPr>
          <w:lang w:val="en-US"/>
        </w:rPr>
        <w:t>run</w:t>
      </w:r>
      <w:r w:rsidRPr="005848A7">
        <w:t>)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 xml:space="preserve">P: </w:t>
      </w:r>
      <w:r w:rsidR="004D464C" w:rsidRPr="005848A7">
        <w:rPr>
          <w:lang w:val="en-US"/>
        </w:rPr>
        <w:t>A bird can fly and sing.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t>(Такая же работа проводится с остальными картинками).</w:t>
      </w:r>
    </w:p>
    <w:p w:rsidR="0059161D" w:rsidRPr="005848A7" w:rsidRDefault="00F637C2" w:rsidP="00B14F21">
      <w:pPr>
        <w:spacing w:line="276" w:lineRule="auto"/>
        <w:jc w:val="both"/>
      </w:pPr>
      <w:r w:rsidRPr="005848A7">
        <w:t>Затем, у</w:t>
      </w:r>
      <w:r w:rsidR="0059161D" w:rsidRPr="005848A7">
        <w:t xml:space="preserve">читель вызывает ученика к доске и просит его </w:t>
      </w:r>
      <w:r w:rsidR="00C60073">
        <w:t>взять картинку из коробки</w:t>
      </w:r>
      <w:r w:rsidR="0059161D" w:rsidRPr="005848A7">
        <w:t xml:space="preserve">. </w:t>
      </w:r>
      <w:r w:rsidR="004D464C" w:rsidRPr="005848A7">
        <w:t>Ученик отвечает кто он, и что умеет делать.</w:t>
      </w:r>
    </w:p>
    <w:p w:rsidR="0059161D" w:rsidRPr="005848A7" w:rsidRDefault="004D464C" w:rsidP="00B14F21">
      <w:pPr>
        <w:spacing w:line="276" w:lineRule="auto"/>
        <w:jc w:val="both"/>
      </w:pPr>
      <w:r w:rsidRPr="005848A7">
        <w:rPr>
          <w:lang w:val="en-US"/>
        </w:rPr>
        <w:t>I</w:t>
      </w:r>
      <w:r w:rsidRPr="005848A7">
        <w:t>’</w:t>
      </w:r>
      <w:r w:rsidRPr="005848A7">
        <w:rPr>
          <w:lang w:val="en-US"/>
        </w:rPr>
        <w:t>m</w:t>
      </w:r>
      <w:r w:rsidR="00C60073">
        <w:t xml:space="preserve"> </w:t>
      </w:r>
      <w:r w:rsidRPr="005848A7">
        <w:rPr>
          <w:lang w:val="en-US"/>
        </w:rPr>
        <w:t>a</w:t>
      </w:r>
      <w:proofErr w:type="gramStart"/>
      <w:r w:rsidR="0059161D" w:rsidRPr="005848A7">
        <w:t>…</w:t>
      </w:r>
      <w:r w:rsidRPr="005848A7">
        <w:t xml:space="preserve"> .</w:t>
      </w:r>
      <w:proofErr w:type="gramEnd"/>
      <w:r w:rsidRPr="005848A7">
        <w:rPr>
          <w:lang w:val="en-US"/>
        </w:rPr>
        <w:t>Ican</w:t>
      </w:r>
      <w:proofErr w:type="gramStart"/>
      <w:r w:rsidRPr="005848A7">
        <w:t>… .</w:t>
      </w:r>
      <w:proofErr w:type="gramEnd"/>
      <w:r w:rsidR="0059161D" w:rsidRPr="005848A7">
        <w:t xml:space="preserve"> (опоры на доске)</w:t>
      </w:r>
    </w:p>
    <w:p w:rsidR="00C60073" w:rsidRDefault="00124F95" w:rsidP="00B14F21">
      <w:pPr>
        <w:spacing w:line="276" w:lineRule="auto"/>
        <w:jc w:val="both"/>
        <w:rPr>
          <w:b/>
        </w:rPr>
      </w:pPr>
      <w:r w:rsidRPr="005848A7">
        <w:rPr>
          <w:b/>
        </w:rPr>
        <w:t>V. Постановка целей урока и введение</w:t>
      </w:r>
      <w:r w:rsidR="0059161D" w:rsidRPr="005848A7">
        <w:rPr>
          <w:b/>
        </w:rPr>
        <w:t xml:space="preserve"> нового лексического материала по теме </w:t>
      </w:r>
    </w:p>
    <w:p w:rsidR="0059161D" w:rsidRPr="005848A7" w:rsidRDefault="0059161D" w:rsidP="00B14F21">
      <w:pPr>
        <w:spacing w:line="276" w:lineRule="auto"/>
        <w:jc w:val="both"/>
        <w:rPr>
          <w:b/>
        </w:rPr>
      </w:pPr>
      <w:r w:rsidRPr="005848A7">
        <w:rPr>
          <w:b/>
        </w:rPr>
        <w:t>«</w:t>
      </w:r>
      <w:proofErr w:type="spellStart"/>
      <w:r w:rsidRPr="005848A7">
        <w:rPr>
          <w:b/>
        </w:rPr>
        <w:t>My</w:t>
      </w:r>
      <w:proofErr w:type="spellEnd"/>
      <w:r w:rsidR="0031342A">
        <w:rPr>
          <w:b/>
        </w:rPr>
        <w:t xml:space="preserve"> </w:t>
      </w:r>
      <w:proofErr w:type="spellStart"/>
      <w:r w:rsidRPr="005848A7">
        <w:rPr>
          <w:b/>
        </w:rPr>
        <w:t>toys</w:t>
      </w:r>
      <w:proofErr w:type="spellEnd"/>
      <w:r w:rsidRPr="005848A7">
        <w:rPr>
          <w:b/>
        </w:rPr>
        <w:t xml:space="preserve">». </w:t>
      </w:r>
    </w:p>
    <w:p w:rsidR="0059161D" w:rsidRPr="0023243F" w:rsidRDefault="0059161D" w:rsidP="00B14F21">
      <w:pPr>
        <w:spacing w:line="276" w:lineRule="auto"/>
        <w:jc w:val="both"/>
      </w:pPr>
      <w:r w:rsidRPr="005848A7">
        <w:t>Ребята</w:t>
      </w:r>
      <w:r w:rsidR="00D5565D" w:rsidRPr="005848A7">
        <w:t>,</w:t>
      </w:r>
      <w:r w:rsidRPr="005848A7">
        <w:t xml:space="preserve"> сейчас мы говорили про животных, которых мы можем встретить в природе. Они умеют прыгать, бегать, плавать, летать. Но знаете, иногда жив</w:t>
      </w:r>
      <w:r w:rsidR="0023243F">
        <w:t>отные этого делать не могут. Этого не может происходить с нашими игрушками.</w:t>
      </w:r>
    </w:p>
    <w:p w:rsidR="00DA3A22" w:rsidRPr="005848A7" w:rsidRDefault="00F637C2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 xml:space="preserve">T: </w:t>
      </w:r>
      <w:r w:rsidR="0059161D" w:rsidRPr="005848A7">
        <w:rPr>
          <w:lang w:val="en-US"/>
        </w:rPr>
        <w:t xml:space="preserve">Today at the lesson we begin new </w:t>
      </w:r>
      <w:r w:rsidR="00124F95" w:rsidRPr="005848A7">
        <w:rPr>
          <w:lang w:val="en-US"/>
        </w:rPr>
        <w:t>module</w:t>
      </w:r>
      <w:r w:rsidR="0059161D" w:rsidRPr="005848A7">
        <w:rPr>
          <w:lang w:val="en-US"/>
        </w:rPr>
        <w:t xml:space="preserve"> «My toys». </w:t>
      </w:r>
      <w:r w:rsidR="0059161D" w:rsidRPr="005848A7">
        <w:t xml:space="preserve">Сегодня мы начинаем новый урок «Мои игрушки». </w:t>
      </w:r>
      <w:r w:rsidR="00DA3A22" w:rsidRPr="005848A7">
        <w:rPr>
          <w:lang w:val="en-US"/>
        </w:rPr>
        <w:t xml:space="preserve">Have you got a </w:t>
      </w:r>
      <w:proofErr w:type="spellStart"/>
      <w:r w:rsidR="00DA3A22" w:rsidRPr="005848A7">
        <w:rPr>
          <w:lang w:val="en-US"/>
        </w:rPr>
        <w:t>favourite</w:t>
      </w:r>
      <w:proofErr w:type="spellEnd"/>
      <w:r w:rsidR="00DA3A22" w:rsidRPr="005848A7">
        <w:rPr>
          <w:lang w:val="en-US"/>
        </w:rPr>
        <w:t xml:space="preserve"> toy? </w:t>
      </w:r>
    </w:p>
    <w:p w:rsidR="00F637C2" w:rsidRPr="005848A7" w:rsidRDefault="00F637C2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P</w:t>
      </w:r>
      <w:r w:rsidR="00124F95" w:rsidRPr="005848A7">
        <w:rPr>
          <w:lang w:val="en-US"/>
        </w:rPr>
        <w:t>upil</w:t>
      </w:r>
      <w:r w:rsidR="0023243F">
        <w:rPr>
          <w:lang w:val="en-US"/>
        </w:rPr>
        <w:t>s:  dog, cat, snake, horse</w:t>
      </w:r>
      <w:r w:rsidRPr="005848A7">
        <w:rPr>
          <w:lang w:val="en-US"/>
        </w:rPr>
        <w:t>…</w:t>
      </w:r>
    </w:p>
    <w:p w:rsidR="00DA3A22" w:rsidRPr="005848A7" w:rsidRDefault="00DA3A22" w:rsidP="00B14F21">
      <w:pPr>
        <w:spacing w:line="276" w:lineRule="auto"/>
        <w:jc w:val="both"/>
      </w:pPr>
      <w:r w:rsidRPr="005848A7">
        <w:t>Учитель пишет на доске цифру «80»</w:t>
      </w:r>
      <w:r w:rsidR="0023243F">
        <w:t xml:space="preserve"> </w:t>
      </w:r>
      <w:r w:rsidRPr="005848A7">
        <w:t xml:space="preserve">и говорит: </w:t>
      </w:r>
      <w:r w:rsidRPr="005848A7">
        <w:rPr>
          <w:lang w:val="en-US"/>
        </w:rPr>
        <w:t>Open</w:t>
      </w:r>
      <w:r w:rsidR="0023243F">
        <w:t xml:space="preserve"> </w:t>
      </w:r>
      <w:r w:rsidRPr="005848A7">
        <w:rPr>
          <w:lang w:val="en-US"/>
        </w:rPr>
        <w:t>your</w:t>
      </w:r>
      <w:r w:rsidR="0023243F">
        <w:t xml:space="preserve"> </w:t>
      </w:r>
      <w:r w:rsidRPr="005848A7">
        <w:rPr>
          <w:lang w:val="en-US"/>
        </w:rPr>
        <w:t>books</w:t>
      </w:r>
      <w:r w:rsidR="0023243F">
        <w:t xml:space="preserve"> </w:t>
      </w:r>
      <w:r w:rsidRPr="005848A7">
        <w:rPr>
          <w:lang w:val="en-US"/>
        </w:rPr>
        <w:t>on</w:t>
      </w:r>
      <w:r w:rsidR="0023243F">
        <w:t xml:space="preserve"> </w:t>
      </w:r>
      <w:r w:rsidRPr="005848A7">
        <w:rPr>
          <w:lang w:val="en-US"/>
        </w:rPr>
        <w:t>page</w:t>
      </w:r>
      <w:r w:rsidRPr="005848A7">
        <w:t xml:space="preserve"> 80, </w:t>
      </w:r>
      <w:r w:rsidRPr="005848A7">
        <w:rPr>
          <w:lang w:val="en-US"/>
        </w:rPr>
        <w:t>Ex</w:t>
      </w:r>
      <w:r w:rsidRPr="005848A7">
        <w:t>.</w:t>
      </w:r>
      <w:r w:rsidR="00D5565D" w:rsidRPr="005848A7">
        <w:t>1.</w:t>
      </w:r>
    </w:p>
    <w:p w:rsidR="0059161D" w:rsidRPr="005848A7" w:rsidRDefault="00D5565D" w:rsidP="00B14F21">
      <w:pPr>
        <w:spacing w:line="276" w:lineRule="auto"/>
        <w:jc w:val="both"/>
      </w:pPr>
      <w:r w:rsidRPr="005848A7">
        <w:rPr>
          <w:lang w:val="en-US"/>
        </w:rPr>
        <w:t>T</w:t>
      </w:r>
      <w:r w:rsidRPr="0031342A">
        <w:t xml:space="preserve">: </w:t>
      </w:r>
      <w:r w:rsidR="0059161D" w:rsidRPr="005848A7">
        <w:rPr>
          <w:lang w:val="en-US"/>
        </w:rPr>
        <w:t>Look</w:t>
      </w:r>
      <w:r w:rsidR="0059161D" w:rsidRPr="0031342A">
        <w:t xml:space="preserve"> </w:t>
      </w:r>
      <w:r w:rsidR="0059161D" w:rsidRPr="005848A7">
        <w:rPr>
          <w:lang w:val="en-US"/>
        </w:rPr>
        <w:t>at</w:t>
      </w:r>
      <w:r w:rsidR="0059161D" w:rsidRPr="0031342A">
        <w:t xml:space="preserve"> </w:t>
      </w:r>
      <w:r w:rsidR="0059161D" w:rsidRPr="005848A7">
        <w:rPr>
          <w:lang w:val="en-US"/>
        </w:rPr>
        <w:t>the</w:t>
      </w:r>
      <w:r w:rsidR="0059161D" w:rsidRPr="0031342A">
        <w:t xml:space="preserve"> </w:t>
      </w:r>
      <w:r w:rsidR="0059161D" w:rsidRPr="005848A7">
        <w:rPr>
          <w:lang w:val="en-US"/>
        </w:rPr>
        <w:t>blackboard</w:t>
      </w:r>
      <w:r w:rsidR="0059161D" w:rsidRPr="0031342A">
        <w:t xml:space="preserve"> </w:t>
      </w:r>
      <w:r w:rsidR="0059161D" w:rsidRPr="005848A7">
        <w:rPr>
          <w:lang w:val="en-US"/>
        </w:rPr>
        <w:t>and</w:t>
      </w:r>
      <w:r w:rsidR="0059161D" w:rsidRPr="0031342A">
        <w:t xml:space="preserve"> </w:t>
      </w:r>
      <w:r w:rsidR="0059161D" w:rsidRPr="005848A7">
        <w:rPr>
          <w:lang w:val="en-US"/>
        </w:rPr>
        <w:t>repeat</w:t>
      </w:r>
      <w:r w:rsidR="0059161D" w:rsidRPr="0031342A">
        <w:t xml:space="preserve"> </w:t>
      </w:r>
      <w:r w:rsidR="0059161D" w:rsidRPr="005848A7">
        <w:rPr>
          <w:lang w:val="en-US"/>
        </w:rPr>
        <w:t>after</w:t>
      </w:r>
      <w:r w:rsidR="0059161D" w:rsidRPr="0031342A">
        <w:t xml:space="preserve"> </w:t>
      </w:r>
      <w:r w:rsidR="0059161D" w:rsidRPr="005848A7">
        <w:rPr>
          <w:lang w:val="en-US"/>
        </w:rPr>
        <w:t>me</w:t>
      </w:r>
      <w:r w:rsidR="0059161D" w:rsidRPr="0031342A">
        <w:t xml:space="preserve">: </w:t>
      </w:r>
      <w:r w:rsidR="0059161D" w:rsidRPr="005848A7">
        <w:rPr>
          <w:lang w:val="en-US"/>
        </w:rPr>
        <w:t>toy</w:t>
      </w:r>
      <w:r w:rsidR="0059161D" w:rsidRPr="0031342A">
        <w:t xml:space="preserve">, </w:t>
      </w:r>
      <w:r w:rsidR="0059161D" w:rsidRPr="005848A7">
        <w:rPr>
          <w:lang w:val="en-US"/>
        </w:rPr>
        <w:t>teddy</w:t>
      </w:r>
      <w:r w:rsidR="0059161D" w:rsidRPr="0031342A">
        <w:t xml:space="preserve"> </w:t>
      </w:r>
      <w:r w:rsidR="0059161D" w:rsidRPr="005848A7">
        <w:rPr>
          <w:lang w:val="en-US"/>
        </w:rPr>
        <w:t>bear</w:t>
      </w:r>
      <w:r w:rsidR="0059161D" w:rsidRPr="0031342A">
        <w:t xml:space="preserve">, </w:t>
      </w:r>
      <w:r w:rsidR="0059161D" w:rsidRPr="005848A7">
        <w:rPr>
          <w:lang w:val="en-US"/>
        </w:rPr>
        <w:t>toy</w:t>
      </w:r>
      <w:r w:rsidR="0059161D" w:rsidRPr="0031342A">
        <w:t xml:space="preserve"> </w:t>
      </w:r>
      <w:r w:rsidR="0059161D" w:rsidRPr="005848A7">
        <w:rPr>
          <w:lang w:val="en-US"/>
        </w:rPr>
        <w:t>soldier</w:t>
      </w:r>
      <w:r w:rsidR="0059161D" w:rsidRPr="0031342A">
        <w:t xml:space="preserve">, </w:t>
      </w:r>
      <w:r w:rsidR="0059161D" w:rsidRPr="005848A7">
        <w:rPr>
          <w:lang w:val="en-US"/>
        </w:rPr>
        <w:t>ballerina</w:t>
      </w:r>
      <w:r w:rsidR="0059161D" w:rsidRPr="0031342A">
        <w:t xml:space="preserve">, </w:t>
      </w:r>
      <w:r w:rsidR="0059161D" w:rsidRPr="005848A7">
        <w:rPr>
          <w:lang w:val="en-US"/>
        </w:rPr>
        <w:t>pink</w:t>
      </w:r>
      <w:r w:rsidR="0059161D" w:rsidRPr="0031342A">
        <w:t xml:space="preserve">, </w:t>
      </w:r>
      <w:r w:rsidR="0059161D" w:rsidRPr="005848A7">
        <w:rPr>
          <w:lang w:val="en-US"/>
        </w:rPr>
        <w:t>shelf</w:t>
      </w:r>
      <w:r w:rsidR="0059161D" w:rsidRPr="0031342A">
        <w:t xml:space="preserve">, </w:t>
      </w:r>
      <w:r w:rsidR="0059161D" w:rsidRPr="005848A7">
        <w:rPr>
          <w:lang w:val="en-US"/>
        </w:rPr>
        <w:t>toy</w:t>
      </w:r>
      <w:r w:rsidR="0059161D" w:rsidRPr="0031342A">
        <w:t xml:space="preserve"> </w:t>
      </w:r>
      <w:r w:rsidR="0059161D" w:rsidRPr="005848A7">
        <w:rPr>
          <w:lang w:val="en-US"/>
        </w:rPr>
        <w:t>box</w:t>
      </w:r>
      <w:r w:rsidR="0059161D" w:rsidRPr="0031342A">
        <w:t>.</w:t>
      </w:r>
      <w:r w:rsidR="00F637C2" w:rsidRPr="005848A7">
        <w:t>Учитель проверяет правильность понимания слов и просит учеников сказать русские эквиваленты этих слов.</w:t>
      </w:r>
    </w:p>
    <w:p w:rsidR="0059161D" w:rsidRPr="005848A7" w:rsidRDefault="00F637C2" w:rsidP="00B14F21">
      <w:pPr>
        <w:spacing w:line="276" w:lineRule="auto"/>
        <w:jc w:val="both"/>
      </w:pPr>
      <w:r w:rsidRPr="005848A7">
        <w:t>Учащиеся повторяют хором и «эхом»</w:t>
      </w:r>
      <w:r w:rsidR="0059161D" w:rsidRPr="005848A7">
        <w:t>.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toy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P1: toy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 xml:space="preserve">T: teddy bear </w:t>
      </w:r>
    </w:p>
    <w:p w:rsidR="0059161D" w:rsidRPr="005848A7" w:rsidRDefault="00DA3A22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P2:</w:t>
      </w:r>
      <w:r w:rsidR="0059161D" w:rsidRPr="005848A7">
        <w:rPr>
          <w:lang w:val="en-US"/>
        </w:rPr>
        <w:t>teddy bear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toy soldier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 xml:space="preserve">P3: toy soldier 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ballerina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P4: ballerina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rPr>
          <w:lang w:val="en-US"/>
        </w:rPr>
        <w:t>T</w:t>
      </w:r>
      <w:r w:rsidRPr="005848A7">
        <w:t xml:space="preserve">: </w:t>
      </w:r>
      <w:r w:rsidRPr="005848A7">
        <w:rPr>
          <w:lang w:val="en-US"/>
        </w:rPr>
        <w:t>shelf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rPr>
          <w:lang w:val="en-US"/>
        </w:rPr>
        <w:t>P</w:t>
      </w:r>
      <w:r w:rsidRPr="005848A7">
        <w:t xml:space="preserve">5: </w:t>
      </w:r>
      <w:r w:rsidRPr="005848A7">
        <w:rPr>
          <w:lang w:val="en-US"/>
        </w:rPr>
        <w:t>shelf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t xml:space="preserve">Учитель называет предметы в произвольном порядке. Учитель показывает на картинки, дети называют хором и индивидуально. </w:t>
      </w:r>
      <w:r w:rsidR="00D5565D" w:rsidRPr="005848A7">
        <w:t xml:space="preserve"> Затем учитель просит учеников прочитать на доске слова. Также</w:t>
      </w:r>
      <w:r w:rsidR="0017222C">
        <w:t>,</w:t>
      </w:r>
      <w:r w:rsidR="00D5565D" w:rsidRPr="005848A7">
        <w:t xml:space="preserve"> учитель может предложить ученикам взять с доски карточки, где написано слово, которые называет учитель:</w:t>
      </w:r>
    </w:p>
    <w:p w:rsidR="00D5565D" w:rsidRPr="005848A7" w:rsidRDefault="00D5565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Take please «</w:t>
      </w:r>
      <w:r w:rsidR="0023243F">
        <w:t>балерина</w:t>
      </w:r>
      <w:r w:rsidRPr="005848A7">
        <w:rPr>
          <w:lang w:val="en-US"/>
        </w:rPr>
        <w:t>»!</w:t>
      </w:r>
    </w:p>
    <w:p w:rsidR="00D5565D" w:rsidRPr="005848A7" w:rsidRDefault="0023243F" w:rsidP="00B14F21">
      <w:pPr>
        <w:spacing w:line="276" w:lineRule="auto"/>
        <w:jc w:val="both"/>
      </w:pPr>
      <w:r>
        <w:rPr>
          <w:lang w:val="en-US"/>
        </w:rPr>
        <w:t xml:space="preserve">P1: It’s a </w:t>
      </w:r>
      <w:r w:rsidRPr="005848A7">
        <w:rPr>
          <w:lang w:val="en-US"/>
        </w:rPr>
        <w:t>ballerina</w:t>
      </w:r>
      <w:r w:rsidR="00D5565D" w:rsidRPr="005848A7">
        <w:rPr>
          <w:lang w:val="en-US"/>
        </w:rPr>
        <w:t xml:space="preserve">. </w:t>
      </w:r>
      <w:r w:rsidR="00D5565D" w:rsidRPr="005848A7">
        <w:t>(ученик берет с доски карточку).</w:t>
      </w:r>
    </w:p>
    <w:p w:rsidR="00D5565D" w:rsidRPr="005848A7" w:rsidRDefault="00D5565D" w:rsidP="00B14F21">
      <w:pPr>
        <w:spacing w:line="276" w:lineRule="auto"/>
        <w:jc w:val="both"/>
      </w:pPr>
    </w:p>
    <w:p w:rsidR="00B46E25" w:rsidRPr="0023243F" w:rsidRDefault="00B5081B" w:rsidP="00B14F21">
      <w:pPr>
        <w:spacing w:line="276" w:lineRule="auto"/>
        <w:jc w:val="both"/>
      </w:pPr>
      <w:r w:rsidRPr="005848A7">
        <w:t xml:space="preserve">Затем учитель </w:t>
      </w:r>
      <w:r w:rsidR="00BA7B48" w:rsidRPr="005848A7">
        <w:t xml:space="preserve">включает видеозапись, где происходит введение новой лексики по теме игрушки и предлоги: </w:t>
      </w:r>
      <w:r w:rsidR="0059161D" w:rsidRPr="005848A7">
        <w:rPr>
          <w:lang w:val="en-US"/>
        </w:rPr>
        <w:t>The</w:t>
      </w:r>
      <w:r w:rsidR="0023243F">
        <w:t xml:space="preserve"> </w:t>
      </w:r>
      <w:r w:rsidR="0059161D" w:rsidRPr="005848A7">
        <w:rPr>
          <w:lang w:val="en-US"/>
        </w:rPr>
        <w:t>teddy</w:t>
      </w:r>
      <w:r w:rsidR="0023243F">
        <w:t xml:space="preserve"> </w:t>
      </w:r>
      <w:r w:rsidR="0059161D" w:rsidRPr="005848A7">
        <w:rPr>
          <w:lang w:val="en-US"/>
        </w:rPr>
        <w:t>bear</w:t>
      </w:r>
      <w:r w:rsidR="0023243F">
        <w:t xml:space="preserve"> </w:t>
      </w:r>
      <w:r w:rsidR="0059161D" w:rsidRPr="005848A7">
        <w:rPr>
          <w:lang w:val="en-US"/>
        </w:rPr>
        <w:t>is</w:t>
      </w:r>
      <w:r w:rsidR="0023243F">
        <w:t xml:space="preserve"> </w:t>
      </w:r>
      <w:r w:rsidR="0059161D" w:rsidRPr="005848A7">
        <w:rPr>
          <w:lang w:val="en-US"/>
        </w:rPr>
        <w:t>in</w:t>
      </w:r>
      <w:r w:rsidR="0023243F">
        <w:t xml:space="preserve"> </w:t>
      </w:r>
      <w:r w:rsidR="0059161D" w:rsidRPr="005848A7">
        <w:rPr>
          <w:lang w:val="en-US"/>
        </w:rPr>
        <w:t>the</w:t>
      </w:r>
      <w:r w:rsidR="0023243F">
        <w:t xml:space="preserve"> </w:t>
      </w:r>
      <w:r w:rsidR="0059161D" w:rsidRPr="005848A7">
        <w:rPr>
          <w:lang w:val="en-US"/>
        </w:rPr>
        <w:t>toy</w:t>
      </w:r>
      <w:r w:rsidR="0023243F">
        <w:t xml:space="preserve"> </w:t>
      </w:r>
      <w:r w:rsidR="0059161D" w:rsidRPr="005848A7">
        <w:rPr>
          <w:lang w:val="en-US"/>
        </w:rPr>
        <w:t>box</w:t>
      </w:r>
      <w:r w:rsidR="0023243F">
        <w:t xml:space="preserve">.  </w:t>
      </w:r>
      <w:r w:rsidR="009E6315" w:rsidRPr="005848A7">
        <w:rPr>
          <w:lang w:val="en-US"/>
        </w:rPr>
        <w:t>T</w:t>
      </w:r>
      <w:r w:rsidR="009E6315" w:rsidRPr="0023243F">
        <w:t>:</w:t>
      </w:r>
      <w:r w:rsidR="0023243F">
        <w:t xml:space="preserve"> </w:t>
      </w:r>
      <w:r w:rsidR="00B46E25" w:rsidRPr="005848A7">
        <w:rPr>
          <w:lang w:val="en-US"/>
        </w:rPr>
        <w:t>What</w:t>
      </w:r>
      <w:r w:rsidR="00B46E25" w:rsidRPr="0023243F">
        <w:t xml:space="preserve"> </w:t>
      </w:r>
      <w:r w:rsidR="00B46E25" w:rsidRPr="005848A7">
        <w:rPr>
          <w:lang w:val="en-US"/>
        </w:rPr>
        <w:t>does</w:t>
      </w:r>
      <w:r w:rsidR="00B46E25" w:rsidRPr="0023243F">
        <w:t xml:space="preserve"> </w:t>
      </w:r>
      <w:r w:rsidR="00B46E25" w:rsidRPr="005848A7">
        <w:rPr>
          <w:lang w:val="en-US"/>
        </w:rPr>
        <w:t>it</w:t>
      </w:r>
      <w:r w:rsidR="00B46E25" w:rsidRPr="0023243F">
        <w:t xml:space="preserve"> </w:t>
      </w:r>
      <w:r w:rsidR="00B46E25" w:rsidRPr="005848A7">
        <w:rPr>
          <w:lang w:val="en-US"/>
        </w:rPr>
        <w:t>mean</w:t>
      </w:r>
      <w:r w:rsidR="00B46E25" w:rsidRPr="0023243F">
        <w:t>?</w:t>
      </w:r>
    </w:p>
    <w:p w:rsidR="00BA7B48" w:rsidRPr="005848A7" w:rsidRDefault="00BA7B48" w:rsidP="00B14F21">
      <w:pPr>
        <w:spacing w:line="276" w:lineRule="auto"/>
        <w:jc w:val="both"/>
      </w:pPr>
      <w:r w:rsidRPr="005848A7">
        <w:t xml:space="preserve">Ученики объясняют значение предлогов: </w:t>
      </w:r>
      <w:r w:rsidRPr="005848A7">
        <w:rPr>
          <w:lang w:val="en-US"/>
        </w:rPr>
        <w:t>in</w:t>
      </w:r>
      <w:r w:rsidRPr="005848A7">
        <w:t xml:space="preserve">, </w:t>
      </w:r>
      <w:r w:rsidRPr="005848A7">
        <w:rPr>
          <w:lang w:val="en-US"/>
        </w:rPr>
        <w:t>on</w:t>
      </w:r>
      <w:r w:rsidRPr="005848A7">
        <w:t xml:space="preserve">, </w:t>
      </w:r>
      <w:r w:rsidRPr="005848A7">
        <w:rPr>
          <w:lang w:val="en-US"/>
        </w:rPr>
        <w:t>under</w:t>
      </w:r>
      <w:r w:rsidRPr="005848A7">
        <w:t>.</w:t>
      </w:r>
      <w:r w:rsidR="00124F95" w:rsidRPr="005848A7">
        <w:t xml:space="preserve"> Затем ученики отрабатывают произношение предлогов, повторяя за учителем</w:t>
      </w:r>
      <w:r w:rsidR="009E6315" w:rsidRPr="005848A7">
        <w:t>.</w:t>
      </w:r>
    </w:p>
    <w:p w:rsidR="00124F95" w:rsidRPr="005848A7" w:rsidRDefault="0059161D" w:rsidP="00B14F21">
      <w:pPr>
        <w:spacing w:line="276" w:lineRule="auto"/>
        <w:jc w:val="both"/>
        <w:rPr>
          <w:b/>
        </w:rPr>
      </w:pPr>
      <w:bookmarkStart w:id="0" w:name="_GoBack"/>
      <w:bookmarkEnd w:id="0"/>
      <w:r w:rsidRPr="005848A7">
        <w:rPr>
          <w:b/>
          <w:color w:val="403152"/>
        </w:rPr>
        <w:t>V</w:t>
      </w:r>
      <w:r w:rsidR="00DF6592" w:rsidRPr="005848A7">
        <w:rPr>
          <w:b/>
          <w:color w:val="403152"/>
          <w:lang w:val="en-US"/>
        </w:rPr>
        <w:t>I</w:t>
      </w:r>
      <w:r w:rsidRPr="005848A7">
        <w:rPr>
          <w:b/>
          <w:color w:val="403152"/>
        </w:rPr>
        <w:t>.</w:t>
      </w:r>
      <w:r w:rsidR="00124F95" w:rsidRPr="005848A7">
        <w:rPr>
          <w:b/>
        </w:rPr>
        <w:t>Активизация нового лексического материала по теме «</w:t>
      </w:r>
      <w:proofErr w:type="spellStart"/>
      <w:r w:rsidR="00124F95" w:rsidRPr="005848A7">
        <w:rPr>
          <w:b/>
        </w:rPr>
        <w:t>My</w:t>
      </w:r>
      <w:proofErr w:type="spellEnd"/>
      <w:r w:rsidR="0031342A">
        <w:rPr>
          <w:b/>
        </w:rPr>
        <w:t xml:space="preserve"> </w:t>
      </w:r>
      <w:proofErr w:type="spellStart"/>
      <w:r w:rsidR="00124F95" w:rsidRPr="005848A7">
        <w:rPr>
          <w:b/>
        </w:rPr>
        <w:t>toys</w:t>
      </w:r>
      <w:proofErr w:type="spellEnd"/>
      <w:r w:rsidR="00124F95" w:rsidRPr="005848A7">
        <w:rPr>
          <w:b/>
        </w:rPr>
        <w:t>».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t xml:space="preserve">Для отработки предлогов места учитель использует </w:t>
      </w:r>
      <w:r w:rsidR="005966F7" w:rsidRPr="005848A7">
        <w:t>коробку</w:t>
      </w:r>
      <w:r w:rsidRPr="005848A7">
        <w:t xml:space="preserve"> и </w:t>
      </w:r>
      <w:r w:rsidR="005966F7" w:rsidRPr="005848A7">
        <w:t>игрушку</w:t>
      </w:r>
      <w:r w:rsidRPr="005848A7">
        <w:t xml:space="preserve">. Он кладет </w:t>
      </w:r>
      <w:r w:rsidR="005966F7" w:rsidRPr="005848A7">
        <w:t>игрушку</w:t>
      </w:r>
      <w:r w:rsidRPr="005848A7">
        <w:t xml:space="preserve"> в </w:t>
      </w:r>
      <w:r w:rsidR="005966F7" w:rsidRPr="005848A7">
        <w:t>коробку</w:t>
      </w:r>
      <w:r w:rsidRPr="005848A7">
        <w:t xml:space="preserve"> и задает вопрос: </w:t>
      </w:r>
      <w:r w:rsidRPr="005848A7">
        <w:rPr>
          <w:lang w:val="en-US"/>
        </w:rPr>
        <w:t>Where</w:t>
      </w:r>
      <w:r w:rsidR="0023243F">
        <w:t xml:space="preserve"> </w:t>
      </w:r>
      <w:proofErr w:type="spellStart"/>
      <w:r w:rsidR="005966F7" w:rsidRPr="005848A7">
        <w:t>is</w:t>
      </w:r>
      <w:proofErr w:type="spellEnd"/>
      <w:r w:rsidR="0023243F">
        <w:t xml:space="preserve"> </w:t>
      </w:r>
      <w:r w:rsidR="005966F7" w:rsidRPr="005848A7">
        <w:rPr>
          <w:lang w:val="en-US"/>
        </w:rPr>
        <w:t>it</w:t>
      </w:r>
      <w:r w:rsidRPr="005848A7">
        <w:t xml:space="preserve">? Дети отвечают: </w:t>
      </w:r>
      <w:proofErr w:type="gramStart"/>
      <w:r w:rsidR="0023243F">
        <w:rPr>
          <w:lang w:val="en-US"/>
        </w:rPr>
        <w:t>O</w:t>
      </w:r>
      <w:r w:rsidRPr="005848A7">
        <w:rPr>
          <w:lang w:val="en-US"/>
        </w:rPr>
        <w:t>n</w:t>
      </w:r>
      <w:r w:rsidR="0023243F">
        <w:t xml:space="preserve"> </w:t>
      </w:r>
      <w:r w:rsidRPr="005848A7">
        <w:rPr>
          <w:lang w:val="en-US"/>
        </w:rPr>
        <w:t>the</w:t>
      </w:r>
      <w:r w:rsidR="0023243F" w:rsidRPr="0023243F">
        <w:t xml:space="preserve"> </w:t>
      </w:r>
      <w:r w:rsidRPr="005848A7">
        <w:rPr>
          <w:lang w:val="en-US"/>
        </w:rPr>
        <w:t>bo</w:t>
      </w:r>
      <w:r w:rsidR="005966F7" w:rsidRPr="005848A7">
        <w:rPr>
          <w:lang w:val="en-US"/>
        </w:rPr>
        <w:t>x</w:t>
      </w:r>
      <w:r w:rsidRPr="005848A7">
        <w:t>.</w:t>
      </w:r>
      <w:proofErr w:type="gramEnd"/>
      <w:r w:rsidRPr="005848A7">
        <w:t xml:space="preserve"> Та же работа </w:t>
      </w:r>
      <w:r w:rsidR="001A3E01" w:rsidRPr="005848A7">
        <w:t>проделывается с</w:t>
      </w:r>
      <w:r w:rsidR="0031342A">
        <w:t xml:space="preserve"> </w:t>
      </w:r>
      <w:r w:rsidR="0023243F">
        <w:t xml:space="preserve">предлогами </w:t>
      </w:r>
      <w:proofErr w:type="spellStart"/>
      <w:r w:rsidR="0023243F">
        <w:rPr>
          <w:lang w:val="en-US"/>
        </w:rPr>
        <w:t>i</w:t>
      </w:r>
      <w:r w:rsidR="001A3E01" w:rsidRPr="005848A7">
        <w:t>n</w:t>
      </w:r>
      <w:proofErr w:type="spellEnd"/>
      <w:r w:rsidRPr="005848A7">
        <w:t xml:space="preserve"> и </w:t>
      </w:r>
      <w:r w:rsidRPr="005848A7">
        <w:rPr>
          <w:lang w:val="en-US"/>
        </w:rPr>
        <w:t>under</w:t>
      </w:r>
      <w:r w:rsidRPr="005848A7">
        <w:t>.</w:t>
      </w:r>
    </w:p>
    <w:p w:rsidR="0059161D" w:rsidRPr="0023243F" w:rsidRDefault="0059161D" w:rsidP="0023243F">
      <w:pPr>
        <w:spacing w:line="276" w:lineRule="auto"/>
        <w:jc w:val="both"/>
      </w:pPr>
      <w:r w:rsidRPr="005848A7">
        <w:t>.</w:t>
      </w:r>
      <w:r w:rsidRPr="005848A7">
        <w:rPr>
          <w:b/>
          <w:color w:val="403152"/>
        </w:rPr>
        <w:t>VI</w:t>
      </w:r>
      <w:r w:rsidR="00CD7947" w:rsidRPr="005848A7">
        <w:rPr>
          <w:b/>
          <w:color w:val="403152"/>
          <w:lang w:val="en-US"/>
        </w:rPr>
        <w:t>I</w:t>
      </w:r>
      <w:r w:rsidRPr="005848A7">
        <w:t xml:space="preserve">. </w:t>
      </w:r>
      <w:r w:rsidRPr="005848A7">
        <w:rPr>
          <w:b/>
        </w:rPr>
        <w:t xml:space="preserve">Физкультминутка. 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  <w:rPr>
          <w:b/>
        </w:rPr>
      </w:pPr>
      <w:r w:rsidRPr="005848A7">
        <w:t xml:space="preserve">Давайте представим, что </w:t>
      </w:r>
      <w:r w:rsidR="00253F50" w:rsidRPr="005848A7">
        <w:t>мы с</w:t>
      </w:r>
      <w:r w:rsidRPr="005848A7">
        <w:t xml:space="preserve"> вами животные и можем делать много вещей</w:t>
      </w:r>
      <w:r w:rsidRPr="005848A7">
        <w:rPr>
          <w:b/>
        </w:rPr>
        <w:t>.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</w:pPr>
      <w:r w:rsidRPr="005848A7">
        <w:rPr>
          <w:lang w:val="en-US"/>
        </w:rPr>
        <w:t xml:space="preserve">Let’s jump like a frog. Let’s run like a horse. </w:t>
      </w:r>
      <w:r w:rsidRPr="005848A7">
        <w:t>Учащиеся изображают действие, которое умеет делать животное.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  <w:rPr>
          <w:b/>
        </w:rPr>
      </w:pPr>
      <w:r w:rsidRPr="005848A7">
        <w:rPr>
          <w:b/>
          <w:color w:val="403152"/>
        </w:rPr>
        <w:t>VII</w:t>
      </w:r>
      <w:r w:rsidR="00CD7947" w:rsidRPr="005848A7">
        <w:rPr>
          <w:b/>
          <w:color w:val="403152"/>
          <w:lang w:val="en-US"/>
        </w:rPr>
        <w:t>I</w:t>
      </w:r>
      <w:r w:rsidRPr="005848A7">
        <w:t xml:space="preserve">. </w:t>
      </w:r>
      <w:r w:rsidR="00CD7947" w:rsidRPr="005848A7">
        <w:rPr>
          <w:b/>
        </w:rPr>
        <w:t>Закрепление лексики</w:t>
      </w:r>
      <w:r w:rsidRPr="005848A7">
        <w:rPr>
          <w:b/>
        </w:rPr>
        <w:t>.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</w:pPr>
      <w:r w:rsidRPr="005848A7">
        <w:rPr>
          <w:lang w:val="en-US"/>
        </w:rPr>
        <w:t>p</w:t>
      </w:r>
      <w:r w:rsidRPr="005848A7">
        <w:t xml:space="preserve">. 81, </w:t>
      </w:r>
      <w:r w:rsidRPr="005848A7">
        <w:rPr>
          <w:lang w:val="en-US"/>
        </w:rPr>
        <w:t>Ex</w:t>
      </w:r>
      <w:r w:rsidRPr="005848A7">
        <w:t>. 3.Учитель задает детям вопросы о том, что они видят на картинках.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  <w:rPr>
          <w:lang w:val="en-US"/>
        </w:rPr>
      </w:pPr>
      <w:r w:rsidRPr="005848A7">
        <w:t>Картинка</w:t>
      </w:r>
      <w:r w:rsidRPr="005848A7">
        <w:rPr>
          <w:lang w:val="en-US"/>
        </w:rPr>
        <w:t xml:space="preserve"> 1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Is Chuckles happy or sad?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  <w:rPr>
          <w:lang w:val="en-US"/>
        </w:rPr>
      </w:pPr>
      <w:r w:rsidRPr="005848A7">
        <w:rPr>
          <w:lang w:val="en-US"/>
        </w:rPr>
        <w:t>P: He is happy.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t>Картинка</w:t>
      </w:r>
      <w:r w:rsidRPr="005848A7">
        <w:rPr>
          <w:lang w:val="en-US"/>
        </w:rPr>
        <w:t xml:space="preserve"> 2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Who’s this?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P: This is Lulu and Larry.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t>Картинка</w:t>
      </w:r>
      <w:r w:rsidRPr="005848A7">
        <w:rPr>
          <w:lang w:val="en-US"/>
        </w:rPr>
        <w:t xml:space="preserve"> 3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Where’s the rabbit?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P: It’s on the shelf.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t>Картинка</w:t>
      </w:r>
      <w:r w:rsidRPr="005848A7">
        <w:rPr>
          <w:lang w:val="en-US"/>
        </w:rPr>
        <w:t xml:space="preserve"> 4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Is Chuckles happy or sad?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</w:pPr>
      <w:r w:rsidRPr="005848A7">
        <w:rPr>
          <w:lang w:val="en-US"/>
        </w:rPr>
        <w:t>P</w:t>
      </w:r>
      <w:r w:rsidRPr="005848A7">
        <w:t xml:space="preserve">: </w:t>
      </w:r>
      <w:r w:rsidRPr="005848A7">
        <w:rPr>
          <w:lang w:val="en-US"/>
        </w:rPr>
        <w:t>He</w:t>
      </w:r>
      <w:r w:rsidR="0023243F">
        <w:rPr>
          <w:lang w:val="en-US"/>
        </w:rPr>
        <w:t xml:space="preserve"> </w:t>
      </w:r>
      <w:r w:rsidRPr="005848A7">
        <w:rPr>
          <w:lang w:val="en-US"/>
        </w:rPr>
        <w:t>is</w:t>
      </w:r>
      <w:r w:rsidR="0023243F">
        <w:rPr>
          <w:lang w:val="en-US"/>
        </w:rPr>
        <w:t xml:space="preserve"> </w:t>
      </w:r>
      <w:r w:rsidRPr="005848A7">
        <w:rPr>
          <w:lang w:val="en-US"/>
        </w:rPr>
        <w:t>sad</w:t>
      </w:r>
      <w:r w:rsidRPr="005848A7">
        <w:t>.</w:t>
      </w:r>
    </w:p>
    <w:p w:rsidR="0059161D" w:rsidRPr="005848A7" w:rsidRDefault="0059161D" w:rsidP="00B14F21">
      <w:pPr>
        <w:tabs>
          <w:tab w:val="left" w:pos="1620"/>
        </w:tabs>
        <w:spacing w:line="276" w:lineRule="auto"/>
        <w:jc w:val="both"/>
      </w:pPr>
      <w:r w:rsidRPr="005848A7">
        <w:t>Включается запись упражнения. Дети слушают и смотрят на картинки, иллюстрирующие диалог. Учитель проверяет, как дети поняли диалог. Учитель включает запись еще раз. Дети слушают и повторяют в паузах. Затем отдельные учащиеся читают диалог по ролям.</w:t>
      </w:r>
    </w:p>
    <w:p w:rsidR="0059161D" w:rsidRPr="005848A7" w:rsidRDefault="00CD7947" w:rsidP="00B14F21">
      <w:pPr>
        <w:spacing w:line="276" w:lineRule="auto"/>
        <w:jc w:val="both"/>
      </w:pPr>
      <w:proofErr w:type="gramStart"/>
      <w:r w:rsidRPr="005848A7">
        <w:rPr>
          <w:b/>
          <w:lang w:val="en-US"/>
        </w:rPr>
        <w:t>I</w:t>
      </w:r>
      <w:r w:rsidRPr="005848A7">
        <w:rPr>
          <w:b/>
        </w:rPr>
        <w:t>Х</w:t>
      </w:r>
      <w:r w:rsidR="0059161D" w:rsidRPr="005848A7">
        <w:t>.</w:t>
      </w:r>
      <w:proofErr w:type="gramEnd"/>
      <w:r w:rsidR="0059161D" w:rsidRPr="005848A7">
        <w:t xml:space="preserve"> </w:t>
      </w:r>
      <w:r w:rsidR="0059161D" w:rsidRPr="005848A7">
        <w:rPr>
          <w:b/>
        </w:rPr>
        <w:t>Рефлексия.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t xml:space="preserve">Учитель еще раз отрабатывает предлоги места с помощью </w:t>
      </w:r>
      <w:r w:rsidR="005966F7" w:rsidRPr="005848A7">
        <w:t>коробки</w:t>
      </w:r>
      <w:r w:rsidRPr="005848A7">
        <w:t xml:space="preserve"> и </w:t>
      </w:r>
      <w:r w:rsidR="005966F7" w:rsidRPr="005848A7">
        <w:t>игрушки</w:t>
      </w:r>
      <w:r w:rsidRPr="005848A7">
        <w:t xml:space="preserve">. Учитель </w:t>
      </w:r>
      <w:r w:rsidR="00DF6592" w:rsidRPr="005848A7">
        <w:t>приглашает учащегося встать</w:t>
      </w:r>
      <w:r w:rsidRPr="005848A7">
        <w:t xml:space="preserve"> перед классом и положить </w:t>
      </w:r>
      <w:r w:rsidR="005966F7" w:rsidRPr="005848A7">
        <w:t>игрушку</w:t>
      </w:r>
      <w:r w:rsidR="00F07DDF" w:rsidRPr="00F07DDF">
        <w:t xml:space="preserve"> </w:t>
      </w:r>
      <w:proofErr w:type="gramStart"/>
      <w:r w:rsidRPr="005848A7">
        <w:rPr>
          <w:i/>
        </w:rPr>
        <w:t>на</w:t>
      </w:r>
      <w:proofErr w:type="gramEnd"/>
      <w:r w:rsidRPr="005848A7">
        <w:rPr>
          <w:i/>
        </w:rPr>
        <w:t>, в</w:t>
      </w:r>
      <w:r w:rsidRPr="005848A7">
        <w:t xml:space="preserve"> или </w:t>
      </w:r>
      <w:r w:rsidRPr="005848A7">
        <w:rPr>
          <w:i/>
        </w:rPr>
        <w:t>под</w:t>
      </w:r>
      <w:r w:rsidR="00F07DDF">
        <w:rPr>
          <w:i/>
        </w:rPr>
        <w:t xml:space="preserve"> </w:t>
      </w:r>
      <w:r w:rsidR="005966F7" w:rsidRPr="005848A7">
        <w:t>коробку</w:t>
      </w:r>
      <w:r w:rsidRPr="005848A7">
        <w:t xml:space="preserve">. Учитель помогает учащемуся задать вопрос: </w:t>
      </w:r>
      <w:r w:rsidRPr="005848A7">
        <w:rPr>
          <w:lang w:val="en-US"/>
        </w:rPr>
        <w:t>Where</w:t>
      </w:r>
      <w:r w:rsidR="005966F7" w:rsidRPr="0031342A">
        <w:t xml:space="preserve"> </w:t>
      </w:r>
      <w:r w:rsidR="005966F7" w:rsidRPr="005848A7">
        <w:rPr>
          <w:lang w:val="en-US"/>
        </w:rPr>
        <w:t>i</w:t>
      </w:r>
      <w:r w:rsidRPr="005848A7">
        <w:rPr>
          <w:lang w:val="en-US"/>
        </w:rPr>
        <w:t>s</w:t>
      </w:r>
      <w:r w:rsidR="0031342A">
        <w:t xml:space="preserve"> </w:t>
      </w:r>
      <w:r w:rsidR="005966F7" w:rsidRPr="005848A7">
        <w:rPr>
          <w:lang w:val="en-US"/>
        </w:rPr>
        <w:t>it</w:t>
      </w:r>
      <w:r w:rsidRPr="005848A7">
        <w:t>? Дети поднимают руки и отвечают на вопрос.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t xml:space="preserve">Учитель вызывает столько детей, сколько сочтет необходимым. </w:t>
      </w:r>
    </w:p>
    <w:p w:rsidR="005848A7" w:rsidRPr="005848A7" w:rsidRDefault="0059161D" w:rsidP="00B14F21">
      <w:pPr>
        <w:spacing w:line="276" w:lineRule="auto"/>
        <w:jc w:val="both"/>
      </w:pPr>
      <w:r w:rsidRPr="005848A7">
        <w:t xml:space="preserve">Ребята, а что вы сегодня узнали на уроке. </w:t>
      </w:r>
    </w:p>
    <w:p w:rsidR="005848A7" w:rsidRPr="005848A7" w:rsidRDefault="005848A7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>T: What did you learn about today?</w:t>
      </w:r>
    </w:p>
    <w:p w:rsidR="005848A7" w:rsidRDefault="0059161D" w:rsidP="00B14F21">
      <w:pPr>
        <w:spacing w:line="276" w:lineRule="auto"/>
        <w:jc w:val="both"/>
      </w:pPr>
      <w:r w:rsidRPr="005848A7">
        <w:t>Учащиеся отвечают на вопрос учителя.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b/>
        </w:rPr>
        <w:t>Х</w:t>
      </w:r>
      <w:r w:rsidRPr="005848A7">
        <w:rPr>
          <w:b/>
          <w:lang w:val="en-US"/>
        </w:rPr>
        <w:t>.</w:t>
      </w:r>
      <w:r w:rsidRPr="005848A7">
        <w:rPr>
          <w:b/>
        </w:rPr>
        <w:t>Домашнее</w:t>
      </w:r>
      <w:r w:rsidR="00494AC6" w:rsidRPr="00C60073">
        <w:rPr>
          <w:b/>
          <w:lang w:val="en-US"/>
        </w:rPr>
        <w:t xml:space="preserve"> </w:t>
      </w:r>
      <w:r w:rsidRPr="005848A7">
        <w:rPr>
          <w:b/>
        </w:rPr>
        <w:t>задание</w:t>
      </w:r>
      <w:r w:rsidRPr="005848A7">
        <w:rPr>
          <w:b/>
          <w:lang w:val="en-US"/>
        </w:rPr>
        <w:t>.</w:t>
      </w:r>
    </w:p>
    <w:p w:rsidR="0059161D" w:rsidRPr="005848A7" w:rsidRDefault="0059161D" w:rsidP="00B14F21">
      <w:pPr>
        <w:spacing w:line="276" w:lineRule="auto"/>
        <w:jc w:val="both"/>
        <w:rPr>
          <w:lang w:val="en-US"/>
        </w:rPr>
      </w:pPr>
      <w:r w:rsidRPr="005848A7">
        <w:rPr>
          <w:lang w:val="en-US"/>
        </w:rPr>
        <w:t xml:space="preserve">Now please open your diaries and write down your </w:t>
      </w:r>
      <w:r w:rsidR="00253F50" w:rsidRPr="005848A7">
        <w:rPr>
          <w:lang w:val="en-US"/>
        </w:rPr>
        <w:t>homework</w:t>
      </w:r>
      <w:r w:rsidRPr="005848A7">
        <w:rPr>
          <w:lang w:val="en-US"/>
        </w:rPr>
        <w:t>.</w:t>
      </w:r>
    </w:p>
    <w:p w:rsidR="00253F50" w:rsidRPr="00F07DDF" w:rsidRDefault="00F07DDF" w:rsidP="00B14F21">
      <w:pPr>
        <w:spacing w:line="276" w:lineRule="auto"/>
        <w:jc w:val="both"/>
      </w:pPr>
      <w:r w:rsidRPr="00F07DDF">
        <w:rPr>
          <w:rFonts w:eastAsiaTheme="majorEastAsia"/>
          <w:bCs/>
          <w:kern w:val="24"/>
        </w:rPr>
        <w:t xml:space="preserve"> </w:t>
      </w:r>
      <w:r>
        <w:rPr>
          <w:rFonts w:eastAsiaTheme="majorEastAsia"/>
          <w:bCs/>
          <w:kern w:val="24"/>
        </w:rPr>
        <w:t xml:space="preserve">( учить новые слова, составить 3 предложения с предлогами </w:t>
      </w:r>
      <w:r>
        <w:rPr>
          <w:rFonts w:eastAsiaTheme="majorEastAsia"/>
          <w:bCs/>
          <w:kern w:val="24"/>
          <w:lang w:val="en-US"/>
        </w:rPr>
        <w:t>in</w:t>
      </w:r>
      <w:r w:rsidRPr="00F07DDF">
        <w:rPr>
          <w:rFonts w:eastAsiaTheme="majorEastAsia"/>
          <w:bCs/>
          <w:kern w:val="24"/>
        </w:rPr>
        <w:t xml:space="preserve">, </w:t>
      </w:r>
      <w:r>
        <w:rPr>
          <w:rFonts w:eastAsiaTheme="majorEastAsia"/>
          <w:bCs/>
          <w:kern w:val="24"/>
          <w:lang w:val="en-US"/>
        </w:rPr>
        <w:t>on</w:t>
      </w:r>
      <w:r w:rsidRPr="00F07DDF">
        <w:rPr>
          <w:rFonts w:eastAsiaTheme="majorEastAsia"/>
          <w:bCs/>
          <w:kern w:val="24"/>
        </w:rPr>
        <w:t xml:space="preserve">, </w:t>
      </w:r>
      <w:r>
        <w:rPr>
          <w:rFonts w:eastAsiaTheme="majorEastAsia"/>
          <w:bCs/>
          <w:kern w:val="24"/>
          <w:lang w:val="en-US"/>
        </w:rPr>
        <w:t>under</w:t>
      </w:r>
      <w:proofErr w:type="gramStart"/>
      <w:r w:rsidRPr="00F07DDF">
        <w:rPr>
          <w:rFonts w:eastAsiaTheme="majorEastAsia"/>
          <w:bCs/>
          <w:kern w:val="24"/>
        </w:rPr>
        <w:t xml:space="preserve"> )</w:t>
      </w:r>
      <w:proofErr w:type="gramEnd"/>
    </w:p>
    <w:p w:rsidR="0059161D" w:rsidRPr="005848A7" w:rsidRDefault="0059161D" w:rsidP="00B14F21">
      <w:pPr>
        <w:spacing w:line="276" w:lineRule="auto"/>
        <w:jc w:val="both"/>
        <w:rPr>
          <w:b/>
        </w:rPr>
      </w:pPr>
      <w:r w:rsidRPr="005848A7">
        <w:rPr>
          <w:b/>
        </w:rPr>
        <w:t>Х</w:t>
      </w:r>
      <w:proofErr w:type="gramStart"/>
      <w:r w:rsidR="00CD7947" w:rsidRPr="005848A7">
        <w:rPr>
          <w:b/>
          <w:lang w:val="en-US"/>
        </w:rPr>
        <w:t>I</w:t>
      </w:r>
      <w:proofErr w:type="gramEnd"/>
      <w:r w:rsidRPr="005848A7">
        <w:rPr>
          <w:b/>
        </w:rPr>
        <w:t>. Оценки.</w:t>
      </w:r>
    </w:p>
    <w:p w:rsidR="0059161D" w:rsidRPr="005848A7" w:rsidRDefault="0059161D" w:rsidP="00B14F21">
      <w:pPr>
        <w:spacing w:line="276" w:lineRule="auto"/>
        <w:jc w:val="both"/>
      </w:pPr>
      <w:r w:rsidRPr="005848A7">
        <w:t>Учитель выставляет оценки за урок в дневники учащихся.</w:t>
      </w:r>
    </w:p>
    <w:p w:rsidR="0059161D" w:rsidRPr="005848A7" w:rsidRDefault="0059161D" w:rsidP="00B14F21">
      <w:pPr>
        <w:pStyle w:val="a3"/>
        <w:spacing w:before="0" w:beforeAutospacing="0" w:after="0" w:afterAutospacing="0" w:line="276" w:lineRule="auto"/>
        <w:jc w:val="both"/>
      </w:pPr>
      <w:r w:rsidRPr="005848A7">
        <w:rPr>
          <w:lang w:val="en-US"/>
        </w:rPr>
        <w:t xml:space="preserve">The lesson is over. Good-bye. </w:t>
      </w:r>
      <w:r w:rsidRPr="005848A7">
        <w:t xml:space="preserve">Учащиеся прощаются на английском: </w:t>
      </w:r>
      <w:r w:rsidRPr="005848A7">
        <w:rPr>
          <w:lang w:val="en-US"/>
        </w:rPr>
        <w:t>Good</w:t>
      </w:r>
      <w:r w:rsidRPr="005848A7">
        <w:t>-</w:t>
      </w:r>
      <w:r w:rsidRPr="005848A7">
        <w:rPr>
          <w:lang w:val="en-US"/>
        </w:rPr>
        <w:t>bye</w:t>
      </w:r>
      <w:r w:rsidRPr="005848A7">
        <w:t xml:space="preserve">, </w:t>
      </w:r>
      <w:r w:rsidRPr="005848A7">
        <w:rPr>
          <w:lang w:val="en-US"/>
        </w:rPr>
        <w:t>teacher</w:t>
      </w:r>
      <w:r w:rsidRPr="005848A7">
        <w:t>!</w:t>
      </w:r>
    </w:p>
    <w:p w:rsidR="0059161D" w:rsidRPr="00B14F21" w:rsidRDefault="0059161D" w:rsidP="00B14F21">
      <w:pPr>
        <w:spacing w:line="276" w:lineRule="auto"/>
        <w:jc w:val="both"/>
        <w:rPr>
          <w:sz w:val="28"/>
          <w:szCs w:val="28"/>
        </w:rPr>
      </w:pPr>
    </w:p>
    <w:p w:rsidR="0059161D" w:rsidRPr="00B14F21" w:rsidRDefault="0059161D" w:rsidP="00B14F21">
      <w:pPr>
        <w:spacing w:line="276" w:lineRule="auto"/>
        <w:rPr>
          <w:b/>
          <w:sz w:val="28"/>
          <w:szCs w:val="28"/>
          <w:u w:val="single"/>
        </w:rPr>
      </w:pPr>
    </w:p>
    <w:p w:rsidR="00BE3FC7" w:rsidRPr="00B14F21" w:rsidRDefault="00BE3FC7" w:rsidP="00B14F21">
      <w:pPr>
        <w:spacing w:line="276" w:lineRule="auto"/>
        <w:rPr>
          <w:sz w:val="28"/>
          <w:szCs w:val="28"/>
        </w:rPr>
      </w:pPr>
    </w:p>
    <w:sectPr w:rsidR="00BE3FC7" w:rsidRPr="00B14F21" w:rsidSect="007B7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82E59"/>
    <w:multiLevelType w:val="hybridMultilevel"/>
    <w:tmpl w:val="85266F1A"/>
    <w:lvl w:ilvl="0" w:tplc="BA82BA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A4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12C9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6A62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9CE8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8260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5ADC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0088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1251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66AD"/>
    <w:rsid w:val="00022D34"/>
    <w:rsid w:val="00124F95"/>
    <w:rsid w:val="0017222C"/>
    <w:rsid w:val="001A3E01"/>
    <w:rsid w:val="0023243F"/>
    <w:rsid w:val="00253F50"/>
    <w:rsid w:val="002C5298"/>
    <w:rsid w:val="0031342A"/>
    <w:rsid w:val="003426B3"/>
    <w:rsid w:val="003A27B9"/>
    <w:rsid w:val="00494AC6"/>
    <w:rsid w:val="004966AD"/>
    <w:rsid w:val="004D464C"/>
    <w:rsid w:val="005848A7"/>
    <w:rsid w:val="0059161D"/>
    <w:rsid w:val="005966F7"/>
    <w:rsid w:val="007B7725"/>
    <w:rsid w:val="008B2A43"/>
    <w:rsid w:val="009E6315"/>
    <w:rsid w:val="00B14F21"/>
    <w:rsid w:val="00B46E25"/>
    <w:rsid w:val="00B5081B"/>
    <w:rsid w:val="00B90E6E"/>
    <w:rsid w:val="00BA7B48"/>
    <w:rsid w:val="00BE3FC7"/>
    <w:rsid w:val="00C117EF"/>
    <w:rsid w:val="00C60073"/>
    <w:rsid w:val="00CD7947"/>
    <w:rsid w:val="00D5565D"/>
    <w:rsid w:val="00DA3A22"/>
    <w:rsid w:val="00DF6592"/>
    <w:rsid w:val="00F07DDF"/>
    <w:rsid w:val="00F63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9161D"/>
    <w:pPr>
      <w:spacing w:before="100" w:beforeAutospacing="1" w:after="100" w:afterAutospacing="1"/>
    </w:pPr>
  </w:style>
  <w:style w:type="paragraph" w:customStyle="1" w:styleId="c0">
    <w:name w:val="c0"/>
    <w:basedOn w:val="a"/>
    <w:rsid w:val="0059161D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59161D"/>
    <w:pPr>
      <w:spacing w:before="100" w:beforeAutospacing="1" w:after="100" w:afterAutospacing="1"/>
    </w:pPr>
  </w:style>
  <w:style w:type="character" w:customStyle="1" w:styleId="c8">
    <w:name w:val="c8"/>
    <w:basedOn w:val="a0"/>
    <w:rsid w:val="0059161D"/>
  </w:style>
  <w:style w:type="character" w:customStyle="1" w:styleId="apple-converted-space">
    <w:name w:val="apple-converted-space"/>
    <w:basedOn w:val="a0"/>
    <w:rsid w:val="0059161D"/>
  </w:style>
  <w:style w:type="paragraph" w:customStyle="1" w:styleId="TableContents">
    <w:name w:val="Table Contents"/>
    <w:basedOn w:val="a"/>
    <w:rsid w:val="004D464C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C117E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7377-5E29-4984-B2C5-776F3A4FC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Кашина</dc:creator>
  <cp:keywords/>
  <dc:description/>
  <cp:lastModifiedBy>Пользователь Windows</cp:lastModifiedBy>
  <cp:revision>19</cp:revision>
  <cp:lastPrinted>2017-02-21T18:37:00Z</cp:lastPrinted>
  <dcterms:created xsi:type="dcterms:W3CDTF">2017-02-20T16:54:00Z</dcterms:created>
  <dcterms:modified xsi:type="dcterms:W3CDTF">2025-02-01T12:42:00Z</dcterms:modified>
</cp:coreProperties>
</file>