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BA4" w:rsidRDefault="00BA0BA4" w:rsidP="00BA0B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BA0BA4" w:rsidRDefault="00BA0BA4" w:rsidP="00BA0B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«Ольховская средняя школа»</w:t>
      </w:r>
    </w:p>
    <w:p w:rsidR="00BA0BA4" w:rsidRDefault="00BA0BA4" w:rsidP="00BA0B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Ольховского муниципального района Волгоградской области </w:t>
      </w:r>
    </w:p>
    <w:p w:rsidR="00BA0BA4" w:rsidRDefault="00BA0BA4" w:rsidP="00BA0BA4">
      <w:pPr>
        <w:spacing w:after="0" w:line="240" w:lineRule="auto"/>
        <w:jc w:val="center"/>
      </w:pPr>
      <w:r>
        <w:rPr>
          <w:rFonts w:ascii="Times New Roman" w:hAnsi="Times New Roman"/>
          <w:b/>
          <w:color w:val="000000"/>
          <w:sz w:val="28"/>
        </w:rPr>
        <w:t>(МБОУ "Ольховская СШ")</w:t>
      </w:r>
    </w:p>
    <w:p w:rsidR="00BA0BA4" w:rsidRDefault="00BA0BA4" w:rsidP="00BA0BA4">
      <w:pPr>
        <w:rPr>
          <w:rFonts w:ascii="Times New Roman" w:hAnsi="Times New Roman" w:cs="Times New Roman"/>
          <w:sz w:val="28"/>
          <w:szCs w:val="28"/>
        </w:rPr>
      </w:pPr>
    </w:p>
    <w:p w:rsidR="00BA0BA4" w:rsidRDefault="00BA0BA4" w:rsidP="00BA0BA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A0BA4" w:rsidRP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</w:t>
      </w:r>
      <w:r w:rsidRPr="00BA0BA4">
        <w:rPr>
          <w:rFonts w:ascii="Times New Roman" w:hAnsi="Times New Roman" w:cs="Times New Roman"/>
          <w:sz w:val="48"/>
          <w:szCs w:val="48"/>
        </w:rPr>
        <w:t>онкурс-исследование</w:t>
      </w:r>
    </w:p>
    <w:p w:rsidR="00BA0BA4" w:rsidRP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  <w:r w:rsidRPr="00BA0BA4">
        <w:rPr>
          <w:rFonts w:ascii="Times New Roman" w:hAnsi="Times New Roman" w:cs="Times New Roman"/>
          <w:sz w:val="48"/>
          <w:szCs w:val="48"/>
        </w:rPr>
        <w:t>«Если бы Х был деревом»</w:t>
      </w:r>
    </w:p>
    <w:p w:rsid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6"/>
        <w:tblW w:w="0" w:type="auto"/>
        <w:tblInd w:w="5070" w:type="dxa"/>
        <w:tblLook w:val="04A0"/>
      </w:tblPr>
      <w:tblGrid>
        <w:gridCol w:w="5493"/>
      </w:tblGrid>
      <w:tr w:rsidR="00546E14" w:rsidTr="00A06940"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</w:tcPr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Участники исследования – 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Хоботов Данил Денисович, 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Барабанов Иван Владимирович, 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Маргарита Ивановна, 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5Б класса;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176D">
              <w:rPr>
                <w:rFonts w:ascii="Times New Roman" w:hAnsi="Times New Roman" w:cs="Times New Roman"/>
                <w:sz w:val="28"/>
                <w:szCs w:val="28"/>
              </w:rPr>
              <w:t xml:space="preserve">Симакова Анна Игоревна, </w:t>
            </w:r>
          </w:p>
          <w:p w:rsidR="00546E14" w:rsidRP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6E14">
              <w:rPr>
                <w:rFonts w:ascii="Times New Roman" w:hAnsi="Times New Roman" w:cs="Times New Roman"/>
                <w:sz w:val="28"/>
                <w:szCs w:val="28"/>
              </w:rPr>
              <w:t>Синецкий</w:t>
            </w:r>
            <w:proofErr w:type="spellEnd"/>
            <w:r w:rsidRPr="00546E1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Андреевич, </w:t>
            </w:r>
          </w:p>
          <w:p w:rsidR="00546E14" w:rsidRP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E14">
              <w:rPr>
                <w:rFonts w:ascii="Times New Roman" w:hAnsi="Times New Roman" w:cs="Times New Roman"/>
                <w:sz w:val="28"/>
                <w:szCs w:val="28"/>
              </w:rPr>
              <w:t xml:space="preserve">Родин Иван Алексеевич, </w:t>
            </w:r>
          </w:p>
          <w:p w:rsidR="00546E14" w:rsidRP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546E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обучающиеся</w:t>
            </w:r>
            <w:proofErr w:type="gramEnd"/>
            <w:r w:rsidRPr="00546E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6Б класса;</w:t>
            </w:r>
          </w:p>
          <w:p w:rsidR="00546E14" w:rsidRP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6E14">
              <w:rPr>
                <w:rFonts w:ascii="Times New Roman" w:hAnsi="Times New Roman" w:cs="Times New Roman"/>
                <w:sz w:val="28"/>
                <w:szCs w:val="28"/>
              </w:rPr>
              <w:t xml:space="preserve">Фирсова Мария Тимофеевна, </w:t>
            </w:r>
          </w:p>
          <w:p w:rsidR="00546E14" w:rsidRPr="00546E14" w:rsidRDefault="00546E14" w:rsidP="00546E1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46E14">
              <w:rPr>
                <w:sz w:val="28"/>
                <w:szCs w:val="28"/>
              </w:rPr>
              <w:t xml:space="preserve">Иванов Фёдор Николаевич, </w:t>
            </w:r>
          </w:p>
          <w:p w:rsid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6E14">
              <w:rPr>
                <w:rFonts w:ascii="Times New Roman" w:hAnsi="Times New Roman" w:cs="Times New Roman"/>
                <w:sz w:val="28"/>
                <w:szCs w:val="28"/>
              </w:rPr>
              <w:t xml:space="preserve">Воронцов Данила Артурович, </w:t>
            </w:r>
            <w:proofErr w:type="gramStart"/>
            <w:r w:rsidRPr="00546E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обучающиеся</w:t>
            </w:r>
            <w:proofErr w:type="gramEnd"/>
            <w:r w:rsidRPr="00546E1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8Б класса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46E14" w:rsidRPr="00546E14" w:rsidRDefault="00546E14" w:rsidP="00546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Руководитель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Заломина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Светлана Владимировна, учитель географии и биологии</w:t>
            </w:r>
          </w:p>
        </w:tc>
      </w:tr>
    </w:tbl>
    <w:p w:rsidR="00BA0BA4" w:rsidRPr="00BA0BA4" w:rsidRDefault="00BA0BA4" w:rsidP="00BA0BA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A0BA4" w:rsidRDefault="00BA0BA4" w:rsidP="00BA0BA4">
      <w:pPr>
        <w:rPr>
          <w:rFonts w:ascii="Times New Roman" w:hAnsi="Times New Roman" w:cs="Times New Roman"/>
          <w:sz w:val="28"/>
          <w:szCs w:val="28"/>
        </w:rPr>
      </w:pPr>
    </w:p>
    <w:p w:rsidR="00546E14" w:rsidRDefault="00546E14" w:rsidP="00BA0BA4">
      <w:pPr>
        <w:rPr>
          <w:rFonts w:ascii="Times New Roman" w:hAnsi="Times New Roman" w:cs="Times New Roman"/>
          <w:sz w:val="28"/>
          <w:szCs w:val="28"/>
        </w:rPr>
      </w:pPr>
    </w:p>
    <w:p w:rsidR="00546E14" w:rsidRDefault="00546E14" w:rsidP="00BA0BA4">
      <w:pPr>
        <w:rPr>
          <w:rFonts w:ascii="Times New Roman" w:hAnsi="Times New Roman" w:cs="Times New Roman"/>
          <w:sz w:val="28"/>
          <w:szCs w:val="28"/>
        </w:rPr>
      </w:pPr>
    </w:p>
    <w:p w:rsidR="00546E14" w:rsidRDefault="00546E14" w:rsidP="00546E1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Ольховка</w:t>
      </w:r>
      <w:proofErr w:type="gramEnd"/>
      <w:r>
        <w:rPr>
          <w:rFonts w:ascii="Times New Roman" w:hAnsi="Times New Roman" w:cs="Times New Roman"/>
          <w:sz w:val="28"/>
          <w:szCs w:val="28"/>
        </w:rPr>
        <w:t>, 2024 г</w:t>
      </w:r>
    </w:p>
    <w:p w:rsidR="00546E14" w:rsidRDefault="00546E14" w:rsidP="00BA0BA4">
      <w:pPr>
        <w:rPr>
          <w:rFonts w:ascii="Times New Roman" w:hAnsi="Times New Roman" w:cs="Times New Roman"/>
          <w:sz w:val="28"/>
          <w:szCs w:val="28"/>
        </w:rPr>
      </w:pPr>
    </w:p>
    <w:p w:rsidR="00BA0BA4" w:rsidRDefault="00546E1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0BA4" w:rsidRPr="000676E6">
        <w:rPr>
          <w:rFonts w:ascii="Times New Roman" w:hAnsi="Times New Roman" w:cs="Times New Roman"/>
          <w:sz w:val="28"/>
          <w:szCs w:val="28"/>
        </w:rPr>
        <w:t xml:space="preserve">Существует мнение, что крестьяне высаживали перед домом березу так, как </w:t>
      </w:r>
      <w:r w:rsidR="00BA0BA4" w:rsidRPr="00067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берёза растёт очень быстро, и она </w:t>
      </w:r>
      <w:r w:rsidR="00BA0BA4" w:rsidRPr="006069C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мощный осушитель почвы</w:t>
      </w:r>
      <w:r w:rsidR="00BA0BA4" w:rsidRPr="00067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 дома. Она, как насос вытягивает влагу из земли, что способствует лучшему сохранению нижних венцов у деревянного сруба, чтобы те не гнили от влаги. </w:t>
      </w:r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береза достаточно декоративна. Какие еще растения можно посадить рядом с домом, чтобы было и полезно, и красиво, и </w:t>
      </w:r>
      <w:proofErr w:type="spellStart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переувлажненную</w:t>
      </w:r>
      <w:proofErr w:type="spellEnd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почву при этом подсушивали?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исследования: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Волгоградская область, Ольховский район, село Ольховка, ул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осточная, д.9.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МБОУ «Ольховская средняя школа» Ольховского муниципального района Волгоградской области.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№1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Хоботов Данил Денисович, обучающийся 5Б класса МБОУ «Ольховская средняя школа» Ольховского муниципального района Волгоградской области. 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Барабанов Иван Владимирович, обучающийся 5Б класса МБОУ «Ольховская средняя школа» Ольховского муниципального района Волгоградской области. </w:t>
      </w:r>
    </w:p>
    <w:p w:rsidR="00BA0BA4" w:rsidRPr="0079044E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Маргарита Ивановна, обучающаяся 5Б класса МБОУ «Ольховская средняя школа» Ольховского муниципального района Волгоградской области.</w:t>
      </w:r>
    </w:p>
    <w:p w:rsidR="00BA0BA4" w:rsidRPr="0094483F" w:rsidRDefault="00BA0BA4" w:rsidP="00BA0BA4">
      <w:pPr>
        <w:pStyle w:val="a4"/>
        <w:rPr>
          <w:sz w:val="28"/>
          <w:szCs w:val="28"/>
        </w:rPr>
      </w:pPr>
      <w:r w:rsidRPr="0094483F">
        <w:rPr>
          <w:sz w:val="28"/>
          <w:szCs w:val="28"/>
        </w:rPr>
        <w:t>Команда №2</w:t>
      </w:r>
    </w:p>
    <w:p w:rsidR="00BA0BA4" w:rsidRPr="0079044E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76D">
        <w:rPr>
          <w:rFonts w:ascii="Times New Roman" w:hAnsi="Times New Roman" w:cs="Times New Roman"/>
          <w:sz w:val="28"/>
          <w:szCs w:val="28"/>
        </w:rPr>
        <w:t xml:space="preserve">Симакова Анна Игоревна, </w:t>
      </w:r>
      <w:r w:rsidRPr="00E7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обучающаяся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6Б класса МБОУ «Ольховская средняя школа» Ольховского муниципального района Волгоградской области.</w:t>
      </w:r>
    </w:p>
    <w:p w:rsidR="00BA0BA4" w:rsidRDefault="00BA0BA4" w:rsidP="00BA0BA4">
      <w:pPr>
        <w:pStyle w:val="a4"/>
        <w:rPr>
          <w:color w:val="000000"/>
          <w:sz w:val="28"/>
          <w:szCs w:val="28"/>
          <w:shd w:val="clear" w:color="auto" w:fill="FFFFFF"/>
        </w:rPr>
      </w:pPr>
      <w:r w:rsidRPr="0094483F">
        <w:rPr>
          <w:sz w:val="28"/>
          <w:szCs w:val="28"/>
        </w:rPr>
        <w:t xml:space="preserve"> </w:t>
      </w:r>
      <w:proofErr w:type="spellStart"/>
      <w:r w:rsidRPr="0094483F">
        <w:rPr>
          <w:sz w:val="28"/>
          <w:szCs w:val="28"/>
        </w:rPr>
        <w:t>Синецкий</w:t>
      </w:r>
      <w:proofErr w:type="spellEnd"/>
      <w:r w:rsidRPr="0094483F">
        <w:rPr>
          <w:sz w:val="28"/>
          <w:szCs w:val="28"/>
        </w:rPr>
        <w:t xml:space="preserve"> Александр</w:t>
      </w:r>
      <w:r>
        <w:rPr>
          <w:sz w:val="28"/>
          <w:szCs w:val="28"/>
        </w:rPr>
        <w:t xml:space="preserve"> Андреевич</w:t>
      </w:r>
      <w:r w:rsidRPr="0094483F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обучающийся 6Б класса МБОУ «Ольховская средняя школа» Ольховского муниципального района Волгоградской области. </w:t>
      </w:r>
    </w:p>
    <w:p w:rsidR="00BA0BA4" w:rsidRPr="0094483F" w:rsidRDefault="00BA0BA4" w:rsidP="00BA0BA4">
      <w:pPr>
        <w:pStyle w:val="a4"/>
        <w:rPr>
          <w:sz w:val="28"/>
          <w:szCs w:val="28"/>
        </w:rPr>
      </w:pPr>
      <w:r w:rsidRPr="0094483F">
        <w:rPr>
          <w:sz w:val="28"/>
          <w:szCs w:val="28"/>
        </w:rPr>
        <w:t>Родин Иван</w:t>
      </w:r>
      <w:r>
        <w:rPr>
          <w:sz w:val="28"/>
          <w:szCs w:val="28"/>
        </w:rPr>
        <w:t xml:space="preserve"> Алексеевич, </w:t>
      </w:r>
      <w:r>
        <w:rPr>
          <w:color w:val="000000"/>
          <w:sz w:val="28"/>
          <w:szCs w:val="28"/>
          <w:shd w:val="clear" w:color="auto" w:fill="FFFFFF"/>
        </w:rPr>
        <w:t>обучающийся 6Б класса МБОУ «Ольховская средняя школа» Ольховского муниципального района Волгоградской области.</w:t>
      </w:r>
    </w:p>
    <w:p w:rsidR="00BA0BA4" w:rsidRPr="0094483F" w:rsidRDefault="00BA0BA4" w:rsidP="00BA0BA4">
      <w:pPr>
        <w:pStyle w:val="a4"/>
        <w:rPr>
          <w:sz w:val="28"/>
          <w:szCs w:val="28"/>
        </w:rPr>
      </w:pPr>
      <w:r w:rsidRPr="0094483F">
        <w:rPr>
          <w:sz w:val="28"/>
          <w:szCs w:val="28"/>
        </w:rPr>
        <w:t>Команда №3</w:t>
      </w:r>
    </w:p>
    <w:p w:rsidR="00BA0BA4" w:rsidRPr="0079044E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176D">
        <w:rPr>
          <w:rFonts w:ascii="Times New Roman" w:hAnsi="Times New Roman" w:cs="Times New Roman"/>
          <w:sz w:val="28"/>
          <w:szCs w:val="28"/>
        </w:rPr>
        <w:t>Фирсова Мария Тимофеевна,</w:t>
      </w:r>
      <w:r w:rsidRPr="0094483F">
        <w:rPr>
          <w:sz w:val="28"/>
          <w:szCs w:val="28"/>
        </w:rPr>
        <w:t xml:space="preserve"> </w:t>
      </w:r>
      <w:r w:rsidRPr="00E717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обучающаяся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8Б класса МБОУ «Ольховская средняя школа» Ольховского муниципального района Волгоградской области.</w:t>
      </w:r>
    </w:p>
    <w:p w:rsidR="00BA0BA4" w:rsidRDefault="00BA0BA4" w:rsidP="00BA0BA4">
      <w:pPr>
        <w:pStyle w:val="a4"/>
        <w:rPr>
          <w:sz w:val="28"/>
          <w:szCs w:val="28"/>
        </w:rPr>
      </w:pPr>
      <w:r w:rsidRPr="0094483F">
        <w:rPr>
          <w:sz w:val="28"/>
          <w:szCs w:val="28"/>
        </w:rPr>
        <w:t>Иванов Фёдор</w:t>
      </w:r>
      <w:r>
        <w:rPr>
          <w:sz w:val="28"/>
          <w:szCs w:val="28"/>
        </w:rPr>
        <w:t xml:space="preserve"> Николаевич</w:t>
      </w:r>
      <w:r w:rsidRPr="009448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обучающийся 8Б класса МБОУ «Ольховская средняя школа» Ольховского муниципального района Волгоградской области. </w:t>
      </w:r>
      <w:r w:rsidRPr="0094483F">
        <w:rPr>
          <w:sz w:val="28"/>
          <w:szCs w:val="28"/>
        </w:rPr>
        <w:t xml:space="preserve"> </w:t>
      </w:r>
    </w:p>
    <w:p w:rsidR="00BA0BA4" w:rsidRPr="0094483F" w:rsidRDefault="00BA0BA4" w:rsidP="00BA0BA4">
      <w:pPr>
        <w:pStyle w:val="a4"/>
        <w:rPr>
          <w:sz w:val="28"/>
          <w:szCs w:val="28"/>
        </w:rPr>
      </w:pPr>
      <w:r w:rsidRPr="0094483F">
        <w:rPr>
          <w:sz w:val="28"/>
          <w:szCs w:val="28"/>
        </w:rPr>
        <w:t>Воронцов Данила</w:t>
      </w:r>
      <w:r>
        <w:rPr>
          <w:sz w:val="28"/>
          <w:szCs w:val="28"/>
        </w:rPr>
        <w:t xml:space="preserve"> Артурович, </w:t>
      </w:r>
      <w:r>
        <w:rPr>
          <w:color w:val="000000"/>
          <w:sz w:val="28"/>
          <w:szCs w:val="28"/>
          <w:shd w:val="clear" w:color="auto" w:fill="FFFFFF"/>
        </w:rPr>
        <w:t>обучающийся 8Б класса МБОУ «Ольховская средняя школа» Ольховского муниципального района Волгоградской области.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Руководитель – учитель географии и биологии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Заломина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Владимировна.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6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исследования: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бы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фиалкоцветковая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каланхоэ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Блоссфельда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пеларгония обыкновенная) была деревом…</w:t>
      </w:r>
    </w:p>
    <w:p w:rsidR="00BA0BA4" w:rsidRDefault="00546E1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исследования</w:t>
      </w:r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определение подходящего для осушения почвы растения (на примере комнатного растения).</w:t>
      </w:r>
    </w:p>
    <w:p w:rsidR="00BA0BA4" w:rsidRDefault="00546E1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Объект исследования: </w:t>
      </w:r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Листья разных комнатных растений. Комнатное растение фиалка </w:t>
      </w:r>
      <w:proofErr w:type="spellStart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узамбарская</w:t>
      </w:r>
      <w:proofErr w:type="spellEnd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каланхоэ</w:t>
      </w:r>
      <w:proofErr w:type="spellEnd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Блоссфельда</w:t>
      </w:r>
      <w:proofErr w:type="spellEnd"/>
      <w:r w:rsidR="00BA0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пеларгония обыкновенная.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46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редмет исследования: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транспирирующие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органы растений и процесс испарения воды.</w:t>
      </w:r>
    </w:p>
    <w:p w:rsidR="00BA0BA4" w:rsidRPr="00A74822" w:rsidRDefault="00546E14" w:rsidP="00BA0BA4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Гипотеза 1</w:t>
      </w:r>
      <w:r w:rsidR="00BA0BA4">
        <w:rPr>
          <w:color w:val="000000"/>
          <w:sz w:val="28"/>
          <w:szCs w:val="28"/>
          <w:shd w:val="clear" w:color="auto" w:fill="FFFFFF"/>
        </w:rPr>
        <w:t xml:space="preserve">: </w:t>
      </w:r>
      <w:r w:rsidR="00BA0BA4" w:rsidRPr="00A74822">
        <w:rPr>
          <w:color w:val="000000"/>
          <w:sz w:val="28"/>
          <w:szCs w:val="28"/>
          <w:shd w:val="clear" w:color="auto" w:fill="FFFFFF"/>
        </w:rPr>
        <w:t>П</w:t>
      </w:r>
      <w:r w:rsidR="00BA0BA4" w:rsidRPr="00A74822">
        <w:rPr>
          <w:color w:val="000000"/>
          <w:sz w:val="28"/>
          <w:szCs w:val="28"/>
        </w:rPr>
        <w:t>лощадь листа, количество устьиц</w:t>
      </w:r>
      <w:r w:rsidR="00BA0BA4">
        <w:rPr>
          <w:color w:val="000000"/>
          <w:sz w:val="28"/>
          <w:szCs w:val="28"/>
        </w:rPr>
        <w:t xml:space="preserve"> влияет на скорость испарения.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Задачи: </w:t>
      </w:r>
    </w:p>
    <w:p w:rsidR="00BA0BA4" w:rsidRPr="00A74822" w:rsidRDefault="00BA0BA4" w:rsidP="00BA0BA4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теоретические вопросы темы в литературных источниках;</w:t>
      </w:r>
    </w:p>
    <w:p w:rsidR="00BA0BA4" w:rsidRDefault="00BA0BA4" w:rsidP="00BA0BA4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условия произрастания растений в естественных условиях;</w:t>
      </w:r>
    </w:p>
    <w:p w:rsidR="00BA0BA4" w:rsidRDefault="00BA0BA4" w:rsidP="00BA0BA4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практические опыты;</w:t>
      </w:r>
    </w:p>
    <w:p w:rsidR="00BA0BA4" w:rsidRDefault="00BA0BA4" w:rsidP="00BA0BA4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строение, количество устьиц, наличие кутикулы;</w:t>
      </w:r>
    </w:p>
    <w:p w:rsidR="00BA0BA4" w:rsidRPr="00A74822" w:rsidRDefault="00BA0BA4" w:rsidP="00BA0BA4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выводы как строение устьиц, наличие факторов влияют на транспирацию.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Литературный обзор:</w:t>
      </w:r>
    </w:p>
    <w:p w:rsidR="00BA0BA4" w:rsidRPr="005520DB" w:rsidRDefault="00BA0BA4" w:rsidP="00BA0BA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 произрастания</w:t>
      </w:r>
      <w:r w:rsidRPr="005520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BA0BA4" w:rsidRPr="006D5786" w:rsidRDefault="00BA0BA4" w:rsidP="00BA0BA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Сенполия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фиалкоцветковая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узамбарская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фиалка), семейство </w:t>
      </w: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Геснериевые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A0BA4" w:rsidRPr="006D5786" w:rsidRDefault="00BA0BA4" w:rsidP="00BA0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D5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Сенполия</w:t>
      </w:r>
      <w:proofErr w:type="spellEnd"/>
      <w:r w:rsidRPr="006D5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растет </w:t>
      </w:r>
      <w:r w:rsidRPr="006D578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 влажных районах в лесах, вблизи рек и ручьев, в расщелинах скал</w:t>
      </w:r>
      <w:r w:rsidRPr="006D5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A0BA4" w:rsidRPr="006D5786" w:rsidRDefault="00BA0BA4" w:rsidP="00BA0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D5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Предпочитает защищенные от солнечных лучей места.</w:t>
      </w:r>
    </w:p>
    <w:p w:rsidR="00BA0BA4" w:rsidRPr="00D84255" w:rsidRDefault="00BA0BA4" w:rsidP="00BA0BA4">
      <w:pPr>
        <w:pStyle w:val="richfactdown-paragraph"/>
        <w:shd w:val="clear" w:color="auto" w:fill="FFFFFF"/>
        <w:spacing w:before="0" w:beforeAutospacing="0" w:after="0" w:afterAutospacing="0"/>
        <w:ind w:left="360" w:hanging="36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Почва:</w:t>
      </w:r>
      <w:r w:rsidRPr="00D84255">
        <w:rPr>
          <w:color w:val="333333"/>
          <w:sz w:val="28"/>
          <w:szCs w:val="28"/>
        </w:rPr>
        <w:t> лёгкие, дренированные почвы слабокислой реакции (</w:t>
      </w:r>
      <w:proofErr w:type="spellStart"/>
      <w:r w:rsidRPr="00D84255">
        <w:rPr>
          <w:color w:val="333333"/>
          <w:sz w:val="28"/>
          <w:szCs w:val="28"/>
        </w:rPr>
        <w:t>pH</w:t>
      </w:r>
      <w:proofErr w:type="spellEnd"/>
      <w:r w:rsidRPr="00D84255">
        <w:rPr>
          <w:color w:val="333333"/>
          <w:sz w:val="28"/>
          <w:szCs w:val="28"/>
        </w:rPr>
        <w:t xml:space="preserve"> от 5,5 до 6,5).</w:t>
      </w:r>
    </w:p>
    <w:p w:rsidR="00BA0BA4" w:rsidRPr="00D84255" w:rsidRDefault="00BA0BA4" w:rsidP="00BA0BA4">
      <w:pPr>
        <w:pStyle w:val="richfactdown-paragraph"/>
        <w:shd w:val="clear" w:color="auto" w:fill="FFFFFF"/>
        <w:spacing w:before="0" w:beforeAutospacing="0" w:after="0" w:afterAutospacing="0"/>
        <w:ind w:left="360" w:hanging="36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Температура:</w:t>
      </w:r>
      <w:r w:rsidRPr="00D84255">
        <w:rPr>
          <w:color w:val="333333"/>
          <w:sz w:val="28"/>
          <w:szCs w:val="28"/>
        </w:rPr>
        <w:t> теплолюбивое растение, оптимальная с весны до осени — 18–24</w:t>
      </w:r>
      <w:proofErr w:type="gramStart"/>
      <w:r w:rsidRPr="00D84255">
        <w:rPr>
          <w:color w:val="333333"/>
          <w:sz w:val="28"/>
          <w:szCs w:val="28"/>
        </w:rPr>
        <w:t xml:space="preserve"> °С</w:t>
      </w:r>
      <w:proofErr w:type="gramEnd"/>
      <w:r w:rsidRPr="00D84255">
        <w:rPr>
          <w:color w:val="333333"/>
          <w:sz w:val="28"/>
          <w:szCs w:val="28"/>
        </w:rPr>
        <w:t>, зимой — 15–18 °С.</w:t>
      </w:r>
    </w:p>
    <w:p w:rsidR="00BA0BA4" w:rsidRDefault="00BA0BA4" w:rsidP="00BA0BA4">
      <w:pPr>
        <w:pStyle w:val="richfactdown-paragraph"/>
        <w:shd w:val="clear" w:color="auto" w:fill="FFFFFF"/>
        <w:spacing w:before="0" w:beforeAutospacing="0" w:after="0" w:afterAutospacing="0"/>
        <w:ind w:left="360" w:hanging="36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Свет:</w:t>
      </w:r>
      <w:r w:rsidRPr="00D84255">
        <w:rPr>
          <w:color w:val="333333"/>
          <w:sz w:val="28"/>
          <w:szCs w:val="28"/>
        </w:rPr>
        <w:t> яркий, но рассеянный свет, продолжительность светового дня должна быть 13–14 часов.</w:t>
      </w:r>
    </w:p>
    <w:p w:rsidR="00BA0BA4" w:rsidRPr="006D5786" w:rsidRDefault="00BA0BA4" w:rsidP="00BA0BA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Каланхоэ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Блоссфельда</w:t>
      </w:r>
      <w:proofErr w:type="spell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семейство </w:t>
      </w:r>
      <w:proofErr w:type="gramStart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Толстянковые</w:t>
      </w:r>
      <w:proofErr w:type="gramEnd"/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A0BA4" w:rsidRPr="00D84255" w:rsidRDefault="00BA0BA4" w:rsidP="00BA0BA4">
      <w:pPr>
        <w:rPr>
          <w:rFonts w:ascii="Times New Roman" w:hAnsi="Times New Roman" w:cs="Times New Roman"/>
          <w:sz w:val="28"/>
          <w:szCs w:val="28"/>
        </w:rPr>
      </w:pPr>
      <w:r w:rsidRPr="00D84255">
        <w:rPr>
          <w:rFonts w:ascii="Times New Roman" w:hAnsi="Times New Roman" w:cs="Times New Roman"/>
          <w:sz w:val="28"/>
          <w:szCs w:val="28"/>
        </w:rPr>
        <w:t xml:space="preserve">Суккулентное растение 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Блоссфельда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Kalanchoe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blossfeldiana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 xml:space="preserve">) является вечнозеленым многолетником. 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>, будучи тропическим гостем, предпочитает влажный воздух и высокую температуру. Зимой температура воздуха не должна опускаться ниже 18 ºС. Допустимо понижение до 13-15 º</w:t>
      </w:r>
      <w:proofErr w:type="gramStart"/>
      <w:r w:rsidRPr="00D842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4255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gramStart"/>
      <w:r w:rsidRPr="00D842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4255">
        <w:rPr>
          <w:rFonts w:ascii="Times New Roman" w:hAnsi="Times New Roman" w:cs="Times New Roman"/>
          <w:sz w:val="28"/>
          <w:szCs w:val="28"/>
        </w:rPr>
        <w:t xml:space="preserve"> этом случае развитие </w:t>
      </w:r>
      <w:proofErr w:type="spellStart"/>
      <w:r w:rsidRPr="00D84255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D84255">
        <w:rPr>
          <w:rFonts w:ascii="Times New Roman" w:hAnsi="Times New Roman" w:cs="Times New Roman"/>
          <w:sz w:val="28"/>
          <w:szCs w:val="28"/>
        </w:rPr>
        <w:t xml:space="preserve"> полностью затормозится.</w:t>
      </w:r>
      <w:r w:rsidRPr="00D8425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842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Каланхоэ</w:t>
      </w:r>
      <w:proofErr w:type="spellEnd"/>
      <w:r w:rsidRPr="00D842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842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Блоссфельда</w:t>
      </w:r>
      <w:proofErr w:type="spellEnd"/>
      <w:r w:rsidRPr="00D842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предпочитает </w:t>
      </w:r>
      <w:r w:rsidRPr="00D8425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умеренный полив без </w:t>
      </w:r>
      <w:proofErr w:type="spellStart"/>
      <w:r w:rsidRPr="00D8425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пересушивания</w:t>
      </w:r>
      <w:proofErr w:type="spellEnd"/>
      <w:r w:rsidRPr="00D8425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земляного кома, субстрат должен быть рыхлым и влажным, однако застой воды крайне </w:t>
      </w:r>
      <w:r w:rsidRPr="00D8425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нежелателен</w:t>
      </w:r>
      <w:r w:rsidRPr="00D842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 может привести к заболачиванию почвы, загниванию корней и гибели растения.</w:t>
      </w:r>
    </w:p>
    <w:p w:rsidR="00BA0BA4" w:rsidRPr="006D5786" w:rsidRDefault="00BA0BA4" w:rsidP="00BA0BA4">
      <w:pPr>
        <w:rPr>
          <w:rFonts w:ascii="Times New Roman" w:hAnsi="Times New Roman" w:cs="Times New Roman"/>
          <w:b/>
          <w:spacing w:val="5"/>
          <w:sz w:val="28"/>
          <w:szCs w:val="28"/>
          <w:bdr w:val="none" w:sz="0" w:space="0" w:color="auto" w:frame="1"/>
          <w:shd w:val="clear" w:color="auto" w:fill="FFFFFF"/>
        </w:rPr>
      </w:pPr>
      <w:r w:rsidRPr="006D57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Пеларгония обыкновенная, семейство </w:t>
      </w:r>
      <w:proofErr w:type="gramStart"/>
      <w:r w:rsidRPr="006D5786">
        <w:rPr>
          <w:rFonts w:ascii="Times New Roman" w:hAnsi="Times New Roman" w:cs="Times New Roman"/>
          <w:b/>
          <w:spacing w:val="5"/>
          <w:sz w:val="28"/>
          <w:szCs w:val="28"/>
          <w:bdr w:val="none" w:sz="0" w:space="0" w:color="auto" w:frame="1"/>
          <w:shd w:val="clear" w:color="auto" w:fill="FFFFFF"/>
        </w:rPr>
        <w:t>Гераниевые</w:t>
      </w:r>
      <w:proofErr w:type="gramEnd"/>
      <w:r w:rsidRPr="006D5786">
        <w:rPr>
          <w:rFonts w:ascii="Times New Roman" w:hAnsi="Times New Roman" w:cs="Times New Roman"/>
          <w:b/>
          <w:spacing w:val="5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A0BA4" w:rsidRPr="00D84255" w:rsidRDefault="00BA0BA4" w:rsidP="00BA0BA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Пеларгония — теплолюбивое растение, поэтому оптимальная температура для неё варьируется между +20</w:t>
      </w:r>
      <w:proofErr w:type="gramStart"/>
      <w:r w:rsidRPr="00D84255">
        <w:rPr>
          <w:rStyle w:val="a3"/>
          <w:b w:val="0"/>
          <w:bCs w:val="0"/>
          <w:color w:val="333333"/>
          <w:sz w:val="28"/>
          <w:szCs w:val="28"/>
        </w:rPr>
        <w:t>°С</w:t>
      </w:r>
      <w:proofErr w:type="gramEnd"/>
      <w:r w:rsidRPr="00D84255">
        <w:rPr>
          <w:rStyle w:val="a3"/>
          <w:b w:val="0"/>
          <w:bCs w:val="0"/>
          <w:color w:val="333333"/>
          <w:sz w:val="28"/>
          <w:szCs w:val="28"/>
        </w:rPr>
        <w:t xml:space="preserve"> и +25°С.</w:t>
      </w:r>
      <w:r w:rsidRPr="00D84255">
        <w:rPr>
          <w:color w:val="333333"/>
          <w:sz w:val="28"/>
          <w:szCs w:val="28"/>
        </w:rPr>
        <w:t> Если в помещении холодно, герань не будет цвести.</w:t>
      </w:r>
    </w:p>
    <w:p w:rsidR="00BA0BA4" w:rsidRPr="00D84255" w:rsidRDefault="00BA0BA4" w:rsidP="00BA0BA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Пеларгония светолюбива</w:t>
      </w:r>
      <w:r w:rsidRPr="00D84255">
        <w:rPr>
          <w:color w:val="333333"/>
          <w:sz w:val="28"/>
          <w:szCs w:val="28"/>
        </w:rPr>
        <w:t>. Она может расти под прямыми солнечными лучами, поэтому её можно смело ставить на освещённый подоконник. Однако нужно обеспечить хорошую циркуляцию воздуха, чтобы растение не перегрелось, особенно во время полуденного солнца.</w:t>
      </w:r>
    </w:p>
    <w:p w:rsidR="00BA0BA4" w:rsidRPr="00D84255" w:rsidRDefault="00BA0BA4" w:rsidP="00BA0BA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Режим полива</w:t>
      </w:r>
      <w:r w:rsidRPr="00D84255">
        <w:rPr>
          <w:color w:val="333333"/>
          <w:sz w:val="28"/>
          <w:szCs w:val="28"/>
        </w:rPr>
        <w:t>: поливать герань следует по мере высыхания почвы в горшке. Обычно осенью и зимой процедуру проводят раз в десять дней, а летом и весной — раз в три-четыре дня.</w:t>
      </w:r>
    </w:p>
    <w:p w:rsidR="00BA0BA4" w:rsidRDefault="00BA0BA4" w:rsidP="00BA0BA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4255">
        <w:rPr>
          <w:rStyle w:val="a3"/>
          <w:b w:val="0"/>
          <w:bCs w:val="0"/>
          <w:color w:val="333333"/>
          <w:sz w:val="28"/>
          <w:szCs w:val="28"/>
        </w:rPr>
        <w:t>Влажность воздуха</w:t>
      </w:r>
      <w:r w:rsidRPr="00D84255">
        <w:rPr>
          <w:color w:val="333333"/>
          <w:sz w:val="28"/>
          <w:szCs w:val="28"/>
        </w:rPr>
        <w:t>: герань любит сухой климат, поэтому слишком влажный воздух в помещении она переносит плохо. Разрешается проветривать помещение, в котором растёт пеларгония.</w:t>
      </w:r>
    </w:p>
    <w:p w:rsidR="00BA0BA4" w:rsidRPr="006D5786" w:rsidRDefault="00BA0BA4" w:rsidP="00BA0BA4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A0BA4" w:rsidRDefault="00BA0BA4" w:rsidP="00BA0BA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60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Особенности строения </w:t>
      </w:r>
      <w:proofErr w:type="spellStart"/>
      <w:r w:rsidRPr="0060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транспирирующего</w:t>
      </w:r>
      <w:proofErr w:type="spellEnd"/>
      <w:r w:rsidRPr="00606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органа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растений имеются органы газообмена и транспирации – устьица, чечевички.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5222631" cy="1925371"/>
            <wp:effectExtent l="19050" t="0" r="0" b="0"/>
            <wp:docPr id="12" name="Рисунок 1" descr="C:\Users\Светлана\Pictures\t160507914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t1605079144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93" cy="192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Pr="005520DB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Pr="006D5786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D5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интенсивность транспирации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влияют следующие структуры: </w:t>
      </w:r>
    </w:p>
    <w:p w:rsidR="00BA0BA4" w:rsidRPr="006D5786" w:rsidRDefault="00BA0BA4" w:rsidP="00BA0BA4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Число устьиц и их размещение на листе.</w:t>
      </w:r>
    </w:p>
    <w:p w:rsidR="00BA0BA4" w:rsidRPr="006D5786" w:rsidRDefault="00BA0BA4" w:rsidP="00BA0BA4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 xml:space="preserve">Степень открытости </w:t>
      </w:r>
      <w:proofErr w:type="spellStart"/>
      <w:r w:rsidRPr="006D5786">
        <w:rPr>
          <w:color w:val="333333"/>
          <w:sz w:val="28"/>
          <w:szCs w:val="28"/>
        </w:rPr>
        <w:t>устьичных</w:t>
      </w:r>
      <w:proofErr w:type="spellEnd"/>
      <w:r w:rsidRPr="006D5786">
        <w:rPr>
          <w:color w:val="333333"/>
          <w:sz w:val="28"/>
          <w:szCs w:val="28"/>
        </w:rPr>
        <w:t xml:space="preserve"> щелей.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факторы: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Влажность почвы.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Интенсивность освещения.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Температура и относительная влажность воздуха.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Скорость ветра.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Содержание свободной воды в растении.</w:t>
      </w:r>
    </w:p>
    <w:p w:rsidR="00BA0BA4" w:rsidRPr="006D5786" w:rsidRDefault="00BA0BA4" w:rsidP="00BA0BA4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5786">
        <w:rPr>
          <w:color w:val="333333"/>
          <w:sz w:val="28"/>
          <w:szCs w:val="28"/>
        </w:rPr>
        <w:t>Элементы минерального питания в почве.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Методика и результаты</w:t>
      </w:r>
    </w:p>
    <w:p w:rsidR="00BA0BA4" w:rsidRDefault="00BA0BA4" w:rsidP="00BA0BA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46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1.1. Изучаем наличие волосков и кутикулы</w:t>
      </w:r>
      <w:r w:rsidRPr="0024671E">
        <w:rPr>
          <w:rFonts w:ascii="Times New Roman" w:hAnsi="Times New Roman" w:cs="Times New Roman"/>
          <w:color w:val="4BACC6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воспользуемся камерой с большим увеличением)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Листья фиалки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узамбарской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опушенные, снабжены волосками.</w:t>
      </w:r>
    </w:p>
    <w:p w:rsidR="00BA0BA4" w:rsidRPr="006D5786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322320" cy="2491740"/>
            <wp:effectExtent l="19050" t="0" r="0" b="0"/>
            <wp:docPr id="6" name="Рисунок 4" descr="C:\Users\Светлана\Downloads\WhatsApp Image 2024-04-11 at 22.2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WhatsApp Image 2024-04-11 at 22.27.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Листья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каланхоэ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гладкие, т.к. растение относится к суккулентам.</w:t>
      </w:r>
    </w:p>
    <w:p w:rsidR="00BA0BA4" w:rsidRPr="006D5786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282950" cy="2373886"/>
            <wp:effectExtent l="19050" t="0" r="0" b="0"/>
            <wp:docPr id="7" name="Рисунок 7" descr="C:\Users\Светлана\Downloads\WhatsApp Image 2024-04-11 at 22.2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WhatsApp Image 2024-04-11 at 22.27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330" b="2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55" cy="23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пеларгонии обыкновенной опушенные, имеют волосковую кутикулу.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85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84500" cy="2997504"/>
            <wp:effectExtent l="19050" t="0" r="6350" b="0"/>
            <wp:docPr id="3" name="Рисунок 1" descr="C:\Users\Светлана\Downloads\WhatsApp Image 2024-04-11 at 07.3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WhatsApp Image 2024-04-11 at 07.34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92" t="17357" r="18491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55" cy="29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 пеларгонии под микроскопом (увеличение 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</w:t>
      </w:r>
      <w:r w:rsidRPr="004568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Волосковая кутикула.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556000" cy="2667000"/>
            <wp:effectExtent l="19050" t="0" r="6350" b="0"/>
            <wp:docPr id="2" name="Рисунок 1" descr="C:\Users\Светлана\Downloads\WhatsApp Image 2024-04-11 at 22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WhatsApp Image 2024-04-11 at 22.27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Pr="00456851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</w:t>
      </w:r>
      <w:r w:rsidRPr="00546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Определяем расположение устьиц на поверхности листовой пластинки и их количество</w:t>
      </w:r>
      <w:r w:rsidRPr="0024671E">
        <w:rPr>
          <w:rFonts w:ascii="Times New Roman" w:hAnsi="Times New Roman" w:cs="Times New Roman"/>
          <w:color w:val="4BACC6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(делаем слепок с помощью лака и смотрим в поле зрения микроскопа) (5 баллов) 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фиалкоцветковая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(фиалка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узамбарская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семейство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Геснериевые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6501130" cy="4875848"/>
            <wp:effectExtent l="19050" t="0" r="0" b="0"/>
            <wp:docPr id="5" name="Рисунок 5" descr="C:\Users\Светлана\Downloads\WhatsApp Image 2024-04-10 at 12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WhatsApp Image 2024-04-10 at 12.33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487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Pr="004D40D2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Нижняя сторона листа фиалки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узамбарской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устьицами.</w:t>
      </w:r>
    </w:p>
    <w:p w:rsidR="00BA0BA4" w:rsidRPr="004D40D2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устьиц на 1 мм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7 шт.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Каланхоэ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Блоссфельда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семейство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Толстянковые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0BA4" w:rsidRPr="006D5786" w:rsidRDefault="00BA0BA4" w:rsidP="00BA0BA4">
      <w:pPr>
        <w:pStyle w:val="a4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07.35pt;margin-top:496.5pt;width:111.6pt;height:210pt;flip:x y;z-index:251664384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177.75pt;margin-top:515.7pt;width:4.2pt;height:205.8pt;flip:x y;z-index:251663360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margin-left:427.35pt;margin-top:298.5pt;width:102.6pt;height:1in;flip:x;z-index:251662336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-20.25pt;margin-top:264.3pt;width:130.2pt;height:10.8pt;flip:y;z-index:251661312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margin-left:335.55pt;margin-top:370.5pt;width:198.6pt;height:77.4pt;flip:x y;z-index:25166028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6372225" cy="8496300"/>
            <wp:effectExtent l="19050" t="0" r="9525" b="0"/>
            <wp:docPr id="8" name="Рисунок 8" descr="C:\Users\Светлана\Downloads\WhatsApp Image 2024-04-10 at 12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WhatsApp Image 2024-04-10 at 12.33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Нижняя сторона листа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каланхоэ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 устьицами.</w:t>
      </w:r>
      <w:r>
        <w:t xml:space="preserve"> </w:t>
      </w:r>
      <w:r w:rsidRPr="00506A64">
        <w:rPr>
          <w:sz w:val="28"/>
          <w:szCs w:val="28"/>
        </w:rPr>
        <w:t>Стрелками указаны устьица.</w:t>
      </w:r>
    </w:p>
    <w:p w:rsidR="00BA0BA4" w:rsidRPr="004D40D2" w:rsidRDefault="00BA0BA4" w:rsidP="00BA0BA4">
      <w:pPr>
        <w:pStyle w:val="a4"/>
        <w:rPr>
          <w:sz w:val="28"/>
          <w:szCs w:val="28"/>
        </w:rPr>
      </w:pPr>
      <w:r>
        <w:rPr>
          <w:sz w:val="28"/>
          <w:szCs w:val="28"/>
        </w:rPr>
        <w:t>Количество устьиц на 1 мм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– 4 шт.</w:t>
      </w:r>
    </w:p>
    <w:p w:rsidR="00BA0BA4" w:rsidRDefault="00BA0BA4" w:rsidP="00BA0BA4">
      <w:pPr>
        <w:pStyle w:val="a4"/>
        <w:rPr>
          <w:sz w:val="28"/>
          <w:szCs w:val="28"/>
        </w:rPr>
      </w:pPr>
    </w:p>
    <w:p w:rsidR="00BA0BA4" w:rsidRPr="00506A64" w:rsidRDefault="00BA0BA4" w:rsidP="00BA0BA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3. Пеларгония обыкновенная. Семейство </w:t>
      </w:r>
      <w:proofErr w:type="gramStart"/>
      <w:r>
        <w:rPr>
          <w:sz w:val="28"/>
          <w:szCs w:val="28"/>
        </w:rPr>
        <w:t>Гераниевые</w:t>
      </w:r>
      <w:proofErr w:type="gramEnd"/>
      <w:r>
        <w:rPr>
          <w:sz w:val="28"/>
          <w:szCs w:val="28"/>
        </w:rPr>
        <w:t>.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5772150" cy="5797301"/>
            <wp:effectExtent l="19050" t="0" r="0" b="0"/>
            <wp:docPr id="1" name="Рисунок 1" descr="C:\Users\Светлана\Downloads\WhatsApp Image 2024-04-11 at 07.3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WhatsApp Image 2024-04-11 at 07.34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92" t="17357" r="18491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Нижняя сторона листа. Волосковая кутикула.</w:t>
      </w:r>
    </w:p>
    <w:p w:rsidR="00BA0BA4" w:rsidRDefault="00BA0BA4" w:rsidP="00BA0BA4">
      <w:pPr>
        <w:pStyle w:val="a4"/>
      </w:pPr>
      <w:r>
        <w:rPr>
          <w:noProof/>
        </w:rPr>
        <w:lastRenderedPageBreak/>
        <w:pict>
          <v:shape id="_x0000_s1034" type="#_x0000_t32" style="position:absolute;margin-left:268.35pt;margin-top:337.5pt;width:245.4pt;height:55.8pt;flip:x y;z-index:251668480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282.15pt;margin-top:353.1pt;width:78pt;height:121.8pt;flip:x y;z-index:25166745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-23.25pt;margin-top:129.9pt;width:147pt;height:12pt;flip:y;z-index:251666432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-13.05pt;margin-top:60.9pt;width:139.8pt;height:43.8pt;z-index:251665408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6160770" cy="5706718"/>
            <wp:effectExtent l="19050" t="0" r="0" b="0"/>
            <wp:docPr id="4" name="Рисунок 4" descr="C:\Users\Светлана\Downloads\WhatsApp Image 2024-04-11 at 07.3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WhatsApp Image 2024-04-11 at 07.34.0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019" t="37520" r="1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57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Нижняя сторона листа пеларгонии. Стрелками указаны устьица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устьиц на 1 мм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6 шт.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№1</w:t>
      </w:r>
    </w:p>
    <w:p w:rsidR="00BA0BA4" w:rsidRPr="0079044E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Хоботов Данила, Барабанов Иван,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Маргарита.</w:t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3935730" cy="2770754"/>
            <wp:effectExtent l="19050" t="0" r="7620" b="0"/>
            <wp:docPr id="10" name="Рисунок 10" descr="C:\Users\Светлана\Downloads\WhatsApp Image 2024-04-11 at 19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wnloads\WhatsApp Image 2024-04-11 at 19.16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61" cy="277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4069308" cy="2078620"/>
            <wp:effectExtent l="19050" t="0" r="7392" b="0"/>
            <wp:docPr id="19" name="Рисунок 19" descr="C:\Users\Светлана\Downloads\WhatsApp Image 2024-04-11 at 19.1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ownloads\WhatsApp Image 2024-04-11 at 19.16.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67" cy="207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4040430" cy="2438400"/>
            <wp:effectExtent l="19050" t="0" r="0" b="0"/>
            <wp:docPr id="22" name="Рисунок 22" descr="C:\Users\Светлана\Downloads\WhatsApp Image 2024-04-11 at 19.1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ownloads\WhatsApp Image 2024-04-11 at 19.16.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19" cy="243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4075669" cy="2484120"/>
            <wp:effectExtent l="19050" t="0" r="1031" b="0"/>
            <wp:docPr id="25" name="Рисунок 25" descr="C:\Users\Светлана\Downloads\WhatsApp Image 2024-04-11 at 19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ownloads\WhatsApp Image 2024-04-11 at 19.16.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19" cy="24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808">
        <w:t xml:space="preserve"> 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970425" cy="2419973"/>
            <wp:effectExtent l="19050" t="0" r="0" b="0"/>
            <wp:docPr id="28" name="Рисунок 28" descr="C:\Users\Светлана\Downloads\WhatsApp Image 2024-04-11 at 19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ownloads\WhatsApp Image 2024-04-11 at 19.16.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1" cy="24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Pr="00E447E9" w:rsidRDefault="00BA0BA4" w:rsidP="00BA0BA4">
      <w:pPr>
        <w:pStyle w:val="a4"/>
        <w:rPr>
          <w:sz w:val="28"/>
          <w:szCs w:val="28"/>
        </w:rPr>
      </w:pPr>
      <w:r w:rsidRPr="00E447E9">
        <w:rPr>
          <w:sz w:val="28"/>
          <w:szCs w:val="28"/>
        </w:rPr>
        <w:t>Команда №2</w:t>
      </w:r>
    </w:p>
    <w:p w:rsidR="00BA0BA4" w:rsidRPr="00E447E9" w:rsidRDefault="00BA0BA4" w:rsidP="00BA0BA4">
      <w:pPr>
        <w:pStyle w:val="a4"/>
        <w:rPr>
          <w:sz w:val="28"/>
          <w:szCs w:val="28"/>
        </w:rPr>
      </w:pPr>
      <w:r w:rsidRPr="00E447E9">
        <w:rPr>
          <w:sz w:val="28"/>
          <w:szCs w:val="28"/>
        </w:rPr>
        <w:t xml:space="preserve">Симакова Анна, </w:t>
      </w:r>
      <w:proofErr w:type="spellStart"/>
      <w:r w:rsidRPr="00E447E9">
        <w:rPr>
          <w:sz w:val="28"/>
          <w:szCs w:val="28"/>
        </w:rPr>
        <w:t>Синецкий</w:t>
      </w:r>
      <w:proofErr w:type="spellEnd"/>
      <w:r w:rsidRPr="00E447E9">
        <w:rPr>
          <w:sz w:val="28"/>
          <w:szCs w:val="28"/>
        </w:rPr>
        <w:t xml:space="preserve"> Александр, Родин Иван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825041" cy="2268249"/>
            <wp:effectExtent l="19050" t="0" r="4009" b="0"/>
            <wp:docPr id="33" name="Рисунок 33" descr="C:\Users\Светлана\Downloads\WhatsApp Image 2024-04-11 at 19.16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ownloads\WhatsApp Image 2024-04-11 at 19.16.0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35" cy="22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3814474" cy="2431035"/>
            <wp:effectExtent l="19050" t="0" r="0" b="0"/>
            <wp:docPr id="36" name="Рисунок 36" descr="C:\Users\Светлана\Downloads\WhatsApp Image 2024-04-11 at 19.1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Downloads\WhatsApp Image 2024-04-11 at 19.16.0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74" cy="24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743820" cy="2263140"/>
            <wp:effectExtent l="19050" t="0" r="9030" b="0"/>
            <wp:docPr id="39" name="Рисунок 39" descr="C:\Users\Светлана\Downloads\WhatsApp Image 2024-04-11 at 19.16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ownloads\WhatsApp Image 2024-04-11 at 19.16.07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52" cy="22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</w:p>
    <w:p w:rsidR="00BA0BA4" w:rsidRDefault="00BA0BA4" w:rsidP="00BA0BA4">
      <w:pPr>
        <w:pStyle w:val="a4"/>
      </w:pP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758164" cy="2209800"/>
            <wp:effectExtent l="19050" t="0" r="0" b="0"/>
            <wp:docPr id="48" name="Рисунок 48" descr="C:\Users\Светлана\Downloads\WhatsApp Image 2024-04-11 at 19.16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ветлана\Downloads\WhatsApp Image 2024-04-11 at 19.16.08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23" cy="22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3760470" cy="2114982"/>
            <wp:effectExtent l="19050" t="0" r="0" b="0"/>
            <wp:docPr id="51" name="Рисунок 51" descr="C:\Users\Светлана\Downloads\WhatsApp Image 2024-04-11 at 19.16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ветлана\Downloads\WhatsApp Image 2024-04-11 at 19.16.08 (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65" cy="211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Pr="00E447E9" w:rsidRDefault="00BA0BA4" w:rsidP="00BA0BA4">
      <w:pPr>
        <w:pStyle w:val="a4"/>
        <w:rPr>
          <w:sz w:val="28"/>
          <w:szCs w:val="28"/>
        </w:rPr>
      </w:pPr>
    </w:p>
    <w:p w:rsidR="00BA0BA4" w:rsidRPr="00E447E9" w:rsidRDefault="00BA0BA4" w:rsidP="00BA0BA4">
      <w:pPr>
        <w:pStyle w:val="a4"/>
        <w:rPr>
          <w:sz w:val="28"/>
          <w:szCs w:val="28"/>
        </w:rPr>
      </w:pPr>
      <w:r w:rsidRPr="00E447E9">
        <w:rPr>
          <w:sz w:val="28"/>
          <w:szCs w:val="28"/>
        </w:rPr>
        <w:t>Команда №3</w:t>
      </w:r>
    </w:p>
    <w:p w:rsidR="00BA0BA4" w:rsidRPr="00E447E9" w:rsidRDefault="00BA0BA4" w:rsidP="00BA0BA4">
      <w:pPr>
        <w:pStyle w:val="a4"/>
        <w:rPr>
          <w:sz w:val="28"/>
          <w:szCs w:val="28"/>
        </w:rPr>
      </w:pPr>
      <w:r w:rsidRPr="00E447E9">
        <w:rPr>
          <w:sz w:val="28"/>
          <w:szCs w:val="28"/>
        </w:rPr>
        <w:t>Фирсова Мария, Иванов Фёдор, Воронцов Данила</w:t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698322" cy="2080029"/>
            <wp:effectExtent l="19050" t="0" r="0" b="0"/>
            <wp:docPr id="54" name="Рисунок 54" descr="C:\Users\Светлана\Downloads\WhatsApp Image 2024-04-11 at 19.1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ветлана\Downloads\WhatsApp Image 2024-04-11 at 19.16.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89" cy="208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665804" cy="2179320"/>
            <wp:effectExtent l="19050" t="0" r="0" b="0"/>
            <wp:docPr id="63" name="Рисунок 63" descr="C:\Users\Светлана\Downloads\WhatsApp Image 2024-04-11 at 19.1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ветлана\Downloads\WhatsApp Image 2024-04-11 at 19.16.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39" cy="217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lastRenderedPageBreak/>
        <w:drawing>
          <wp:inline distT="0" distB="0" distL="0" distR="0">
            <wp:extent cx="3603892" cy="2026920"/>
            <wp:effectExtent l="19050" t="0" r="0" b="0"/>
            <wp:docPr id="72" name="Рисунок 72" descr="C:\Users\Светлана\Downloads\WhatsApp Image 2024-04-11 at 19.1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ветлана\Downloads\WhatsApp Image 2024-04-11 at 19.16.09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91" cy="202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  <w:r>
        <w:rPr>
          <w:noProof/>
        </w:rPr>
        <w:drawing>
          <wp:inline distT="0" distB="0" distL="0" distR="0">
            <wp:extent cx="3554730" cy="2090182"/>
            <wp:effectExtent l="19050" t="0" r="7620" b="0"/>
            <wp:docPr id="81" name="Рисунок 81" descr="C:\Users\Светлана\Downloads\WhatsApp Image 2024-04-11 at 19.16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Светлана\Downloads\WhatsApp Image 2024-04-11 at 19.16.09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61" cy="20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pStyle w:val="a4"/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Гипотеза 2: основываясь на количестве и особенностях строения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транспирирующего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органа, можно предположить, что самым подходящим для осушения почвы растением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4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фиалкоцветковая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0BA4" w:rsidRPr="0066610F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1.3. </w:t>
      </w:r>
      <w:r w:rsidRPr="00E44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помощью датчика влажности, определите какое количество </w:t>
      </w:r>
      <w:proofErr w:type="gramStart"/>
      <w:r w:rsidRPr="00E44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воды</w:t>
      </w:r>
      <w:proofErr w:type="gramEnd"/>
      <w:r w:rsidRPr="00E44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испаряет растение за 5 минут</w:t>
      </w:r>
      <w:r w:rsidRPr="0024671E">
        <w:rPr>
          <w:rFonts w:ascii="Times New Roman" w:hAnsi="Times New Roman" w:cs="Times New Roman"/>
          <w:color w:val="4BACC6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 пересчете на единицу площади </w:t>
      </w:r>
      <w:r w:rsidR="00E4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листовой пластинки) </w:t>
      </w:r>
    </w:p>
    <w:tbl>
      <w:tblPr>
        <w:tblStyle w:val="a6"/>
        <w:tblW w:w="0" w:type="auto"/>
        <w:tblLook w:val="04A0"/>
      </w:tblPr>
      <w:tblGrid>
        <w:gridCol w:w="4644"/>
        <w:gridCol w:w="3686"/>
      </w:tblGrid>
      <w:tr w:rsidR="00BA0BA4" w:rsidTr="00AF0C30">
        <w:tc>
          <w:tcPr>
            <w:tcW w:w="4644" w:type="dxa"/>
          </w:tcPr>
          <w:p w:rsidR="00BA0BA4" w:rsidRDefault="00BA0BA4" w:rsidP="00AF0C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растения</w:t>
            </w:r>
          </w:p>
        </w:tc>
        <w:tc>
          <w:tcPr>
            <w:tcW w:w="3686" w:type="dxa"/>
          </w:tcPr>
          <w:p w:rsidR="00BA0BA4" w:rsidRDefault="00BA0BA4" w:rsidP="00AF0C3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Количество воды, которое испаряет растение</w:t>
            </w:r>
          </w:p>
        </w:tc>
      </w:tr>
      <w:tr w:rsidR="00BA0BA4" w:rsidTr="00AF0C30">
        <w:tc>
          <w:tcPr>
            <w:tcW w:w="4644" w:type="dxa"/>
          </w:tcPr>
          <w:p w:rsidR="00BA0BA4" w:rsidRDefault="00BA0BA4" w:rsidP="00AF0C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Сенполия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фиалкоцветковая</w:t>
            </w:r>
            <w:proofErr w:type="spellEnd"/>
          </w:p>
        </w:tc>
        <w:tc>
          <w:tcPr>
            <w:tcW w:w="3686" w:type="dxa"/>
          </w:tcPr>
          <w:p w:rsidR="00BA0BA4" w:rsidRDefault="00BA0BA4" w:rsidP="00AF0C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г.</w:t>
            </w:r>
          </w:p>
        </w:tc>
      </w:tr>
      <w:tr w:rsidR="00BA0BA4" w:rsidTr="00AF0C30">
        <w:tc>
          <w:tcPr>
            <w:tcW w:w="4644" w:type="dxa"/>
          </w:tcPr>
          <w:p w:rsidR="00BA0BA4" w:rsidRPr="008B6108" w:rsidRDefault="00BA0BA4" w:rsidP="00AF0C3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Пеларгония обыкновенная</w:t>
            </w:r>
          </w:p>
        </w:tc>
        <w:tc>
          <w:tcPr>
            <w:tcW w:w="3686" w:type="dxa"/>
          </w:tcPr>
          <w:p w:rsidR="00BA0BA4" w:rsidRDefault="00BA0BA4" w:rsidP="00AF0C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г.</w:t>
            </w:r>
          </w:p>
        </w:tc>
      </w:tr>
      <w:tr w:rsidR="00BA0BA4" w:rsidTr="00AF0C30">
        <w:tc>
          <w:tcPr>
            <w:tcW w:w="4644" w:type="dxa"/>
          </w:tcPr>
          <w:p w:rsidR="00BA0BA4" w:rsidRDefault="00BA0BA4" w:rsidP="00AF0C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Каланхоэ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Блоссфельда</w:t>
            </w:r>
            <w:proofErr w:type="spellEnd"/>
          </w:p>
        </w:tc>
        <w:tc>
          <w:tcPr>
            <w:tcW w:w="3686" w:type="dxa"/>
          </w:tcPr>
          <w:p w:rsidR="00BA0BA4" w:rsidRDefault="00BA0BA4" w:rsidP="00AF0C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0,5 г.</w:t>
            </w:r>
          </w:p>
        </w:tc>
      </w:tr>
    </w:tbl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F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43820" cy="2263140"/>
            <wp:effectExtent l="19050" t="0" r="9030" b="0"/>
            <wp:docPr id="9" name="Рисунок 39" descr="C:\Users\Светлана\Downloads\WhatsApp Image 2024-04-11 at 19.16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Downloads\WhatsApp Image 2024-04-11 at 19.16.07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52" cy="22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F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8164" cy="2209800"/>
            <wp:effectExtent l="19050" t="0" r="0" b="0"/>
            <wp:docPr id="11" name="Рисунок 48" descr="C:\Users\Светлана\Downloads\WhatsApp Image 2024-04-11 at 19.16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ветлана\Downloads\WhatsApp Image 2024-04-11 at 19.16.08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23" cy="22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1.4. </w:t>
      </w:r>
      <w:r w:rsidRPr="00E44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Определите, как изменяется интенсивность испарения воды растением в зависимости от температурных условий.</w:t>
      </w:r>
      <w:r w:rsidRPr="0024671E">
        <w:rPr>
          <w:rFonts w:ascii="Times New Roman" w:hAnsi="Times New Roman" w:cs="Times New Roman"/>
          <w:color w:val="4BACC6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Продумайте и пос</w:t>
      </w:r>
      <w:r w:rsidR="00E447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тавьте эксперимент. </w:t>
      </w:r>
    </w:p>
    <w:p w:rsidR="00BA0BA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ранспирация (от лат. 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trans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лат. 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spiro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дышу, выдыхаю) - это испарение воды растением. Вода испаряется с поверхности листьев через клеточные стенки 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эпидермальных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клеток и покровные слои (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кутикулярная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транспирация) и через устьица (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устьичная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транспирация). В результате потери воды в ходе транспирации в клетках листьев возрастает сосущая сила. Это приводит к усилению поглощения клетками листа воды из сосудов ксилемы и передвижению воды по ксилеме из корней в листья. Таким образом, верхний концевой двигатель, участвующий в транспорте воды вверх по растению, обусловлен транспирацией листьев.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Транспирация спасает растение от перегрева. Температура сильно 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транспирирующего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листа может примерно на 7</w:t>
      </w:r>
      <w:proofErr w:type="gram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° быть ниже температуры </w:t>
      </w:r>
      <w:proofErr w:type="spellStart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нетранспирирующего</w:t>
      </w:r>
      <w:proofErr w:type="spellEnd"/>
      <w:r w:rsidRPr="0050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завядшего листа. Кроме того, транспирация участвует в создании непрерывного тока воды с растворенными минеральными и органическими соединениями из корневой системы к надземным органам растения.</w:t>
      </w:r>
    </w:p>
    <w:p w:rsidR="00BA0BA4" w:rsidRPr="00506A64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Интенсивность транспирации – количество воды (г), испаряемое растением с единицы площади листьев (дм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в единицу времени (ч). Этот показатель варьирует в широких пределах – от 0,1 до 2-4 г воды в час на 1 листьев. Интенсивность транспирации здорового растения зависит от числа устьиц и их размещения на листе,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степени открытости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устьичных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щелей, влажности почвы. Интенсивности освещения, температуры и относительной влажности воздуха, скорости ветра, содержания свободной воды в растении, а также элементов минерального питания в почве. При высокой температуре воздуха испарение воды усиливается и растение охлаждается.</w:t>
      </w:r>
    </w:p>
    <w:p w:rsidR="00BA0BA4" w:rsidRDefault="00E447E9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Вывод: </w:t>
      </w:r>
    </w:p>
    <w:p w:rsidR="00BA0BA4" w:rsidRPr="005F60AD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исследуемых растений, интенсивнее всего транспирация идет в листе </w:t>
      </w:r>
      <w:proofErr w:type="spellStart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сенполии</w:t>
      </w:r>
      <w:proofErr w:type="spellEnd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фиалкоцветковой</w:t>
      </w:r>
      <w:proofErr w:type="spellEnd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затем в листе пеларгонии обыкновенной и в листе </w:t>
      </w:r>
      <w:proofErr w:type="spellStart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каланхоэ</w:t>
      </w:r>
      <w:proofErr w:type="spellEnd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Блоссфельда</w:t>
      </w:r>
      <w:proofErr w:type="spellEnd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т.к. в листе </w:t>
      </w:r>
      <w:proofErr w:type="spellStart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сенполии</w:t>
      </w:r>
      <w:proofErr w:type="spellEnd"/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устьиц на единицу площади,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развитая волосковая кутикула, </w:t>
      </w:r>
      <w:r w:rsidRPr="005F6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произрастает во влажных местах </w:t>
      </w:r>
      <w:r w:rsidRPr="005F60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тропической Восточной Африки вблизи экватора, испаряет больше воды за 5 минут.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F60AD">
        <w:rPr>
          <w:rFonts w:ascii="Times New Roman" w:hAnsi="Times New Roman" w:cs="Times New Roman"/>
          <w:color w:val="273239"/>
          <w:spacing w:val="2"/>
          <w:sz w:val="28"/>
          <w:szCs w:val="28"/>
          <w:bdr w:val="none" w:sz="0" w:space="0" w:color="auto" w:frame="1"/>
        </w:rPr>
        <w:t xml:space="preserve">Скорость транспирации выше, если площадь поверхности листа больше. </w:t>
      </w:r>
      <w:r>
        <w:rPr>
          <w:rFonts w:ascii="Times New Roman" w:hAnsi="Times New Roman" w:cs="Times New Roman"/>
          <w:color w:val="273239"/>
          <w:spacing w:val="2"/>
          <w:sz w:val="28"/>
          <w:szCs w:val="28"/>
          <w:bdr w:val="none" w:sz="0" w:space="0" w:color="auto" w:frame="1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одходящим для осушения почвы растением в нашем исследовании является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сенполия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фиалкоцветковая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A0BA4" w:rsidRPr="005F60AD" w:rsidRDefault="00BA0BA4" w:rsidP="00BA0B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FDB" w:rsidRDefault="00900FDB"/>
    <w:sectPr w:rsidR="00900FDB" w:rsidSect="00BA0BA4">
      <w:pgSz w:w="11906" w:h="16838"/>
      <w:pgMar w:top="851" w:right="566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C2EAE"/>
    <w:multiLevelType w:val="multilevel"/>
    <w:tmpl w:val="F4F85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B27489"/>
    <w:multiLevelType w:val="hybridMultilevel"/>
    <w:tmpl w:val="BBC61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214CA"/>
    <w:multiLevelType w:val="hybridMultilevel"/>
    <w:tmpl w:val="05F00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90D25"/>
    <w:multiLevelType w:val="multilevel"/>
    <w:tmpl w:val="0604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A0BA4"/>
    <w:rsid w:val="00546E14"/>
    <w:rsid w:val="006F53FA"/>
    <w:rsid w:val="00900FDB"/>
    <w:rsid w:val="00A06940"/>
    <w:rsid w:val="00B434F6"/>
    <w:rsid w:val="00BA0BA4"/>
    <w:rsid w:val="00E4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26"/>
        <o:r id="V:Rule4" type="connector" idref="#_x0000_s1030"/>
        <o:r id="V:Rule5" type="connector" idref="#_x0000_s1034"/>
        <o:r id="V:Rule6" type="connector" idref="#_x0000_s1031"/>
        <o:r id="V:Rule7" type="connector" idref="#_x0000_s1033"/>
        <o:r id="V:Rule8" type="connector" idref="#_x0000_s1028"/>
        <o:r id="V:Rule9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0BA4"/>
    <w:rPr>
      <w:b/>
      <w:bCs/>
    </w:rPr>
  </w:style>
  <w:style w:type="paragraph" w:styleId="a4">
    <w:name w:val="Normal (Web)"/>
    <w:basedOn w:val="a"/>
    <w:uiPriority w:val="99"/>
    <w:unhideWhenUsed/>
    <w:rsid w:val="00BA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A0BA4"/>
    <w:pPr>
      <w:ind w:left="720"/>
      <w:contextualSpacing/>
    </w:pPr>
  </w:style>
  <w:style w:type="table" w:styleId="a6">
    <w:name w:val="Table Grid"/>
    <w:basedOn w:val="a1"/>
    <w:uiPriority w:val="59"/>
    <w:rsid w:val="00BA0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BA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2024-08-20T13:50:00Z</dcterms:created>
  <dcterms:modified xsi:type="dcterms:W3CDTF">2024-08-20T14:37:00Z</dcterms:modified>
</cp:coreProperties>
</file>